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3BE14" w14:textId="0843EC46" w:rsidR="00795A19" w:rsidRPr="00417599" w:rsidRDefault="00224AA6" w:rsidP="00417599">
      <w:pPr>
        <w:spacing w:line="360" w:lineRule="auto"/>
        <w:ind w:firstLineChars="200" w:firstLine="480"/>
        <w:jc w:val="left"/>
        <w:rPr>
          <w:rFonts w:ascii="仿宋" w:eastAsia="仿宋" w:hAnsi="仿宋"/>
          <w:sz w:val="24"/>
          <w:szCs w:val="24"/>
        </w:rPr>
      </w:pPr>
      <w:bookmarkStart w:id="0" w:name="_Hlk58364618"/>
      <w:bookmarkEnd w:id="0"/>
      <w:r w:rsidRPr="00417599">
        <w:rPr>
          <w:rFonts w:ascii="仿宋" w:eastAsia="仿宋" w:hAnsi="仿宋" w:hint="eastAsia"/>
          <w:sz w:val="24"/>
          <w:szCs w:val="24"/>
        </w:rPr>
        <w:t>一、设计目的</w:t>
      </w:r>
    </w:p>
    <w:p w14:paraId="24B3E9F7" w14:textId="243878E6" w:rsidR="00224AA6" w:rsidRPr="00417599" w:rsidRDefault="00224AA6" w:rsidP="00417599">
      <w:pPr>
        <w:spacing w:line="360" w:lineRule="auto"/>
        <w:ind w:firstLineChars="200" w:firstLine="480"/>
        <w:jc w:val="left"/>
        <w:rPr>
          <w:rFonts w:ascii="仿宋" w:eastAsia="仿宋" w:hAnsi="仿宋"/>
          <w:sz w:val="24"/>
          <w:szCs w:val="24"/>
        </w:rPr>
      </w:pPr>
      <w:bookmarkStart w:id="1" w:name="_Hlk58363866"/>
      <w:r w:rsidRPr="00417599">
        <w:rPr>
          <w:rFonts w:ascii="仿宋" w:eastAsia="仿宋" w:hAnsi="仿宋" w:hint="eastAsia"/>
          <w:sz w:val="24"/>
          <w:szCs w:val="24"/>
        </w:rPr>
        <w:t>随着办公自动化的普及</w:t>
      </w:r>
      <w:r w:rsidRPr="00417599">
        <w:rPr>
          <w:rFonts w:ascii="仿宋" w:eastAsia="仿宋" w:hAnsi="仿宋"/>
          <w:sz w:val="24"/>
          <w:szCs w:val="24"/>
        </w:rPr>
        <w:t>,一个单位的设备管理理部门全面地掌握单位内部各个部门使用的</w:t>
      </w:r>
      <w:r w:rsidRPr="00417599">
        <w:rPr>
          <w:rFonts w:ascii="仿宋" w:eastAsia="仿宋" w:hAnsi="仿宋" w:hint="eastAsia"/>
          <w:sz w:val="24"/>
          <w:szCs w:val="24"/>
        </w:rPr>
        <w:t>办公设备的名称、类别、配置、责任人、保修日期、状态、台数等信息</w:t>
      </w:r>
      <w:r w:rsidRPr="00417599">
        <w:rPr>
          <w:rFonts w:ascii="仿宋" w:eastAsia="仿宋" w:hAnsi="仿宋"/>
          <w:sz w:val="24"/>
          <w:szCs w:val="24"/>
        </w:rPr>
        <w:t>,并对于管理固定资</w:t>
      </w:r>
      <w:r w:rsidRPr="00417599">
        <w:rPr>
          <w:rFonts w:ascii="仿宋" w:eastAsia="仿宋" w:hAnsi="仿宋" w:hint="eastAsia"/>
          <w:sz w:val="24"/>
          <w:szCs w:val="24"/>
        </w:rPr>
        <w:t>产、维护办公设备的运行和使用效益进行自动化管理是非常必要的。根据需求调查</w:t>
      </w:r>
      <w:r w:rsidRPr="00417599">
        <w:rPr>
          <w:rFonts w:ascii="仿宋" w:eastAsia="仿宋" w:hAnsi="仿宋"/>
          <w:sz w:val="24"/>
          <w:szCs w:val="24"/>
        </w:rPr>
        <w:t>,有些用</w:t>
      </w:r>
      <w:r w:rsidRPr="00417599">
        <w:rPr>
          <w:rFonts w:ascii="仿宋" w:eastAsia="仿宋" w:hAnsi="仿宋" w:hint="eastAsia"/>
          <w:sz w:val="24"/>
          <w:szCs w:val="24"/>
        </w:rPr>
        <w:t>户一直采用</w:t>
      </w:r>
      <w:r w:rsidRPr="00417599">
        <w:rPr>
          <w:rFonts w:ascii="仿宋" w:eastAsia="仿宋" w:hAnsi="仿宋"/>
          <w:sz w:val="24"/>
          <w:szCs w:val="24"/>
        </w:rPr>
        <w:t>Excel工作簿管理该单位的办公设备,随着办公设备的增多,Excel无法全面、准确</w:t>
      </w:r>
      <w:r w:rsidRPr="00417599">
        <w:rPr>
          <w:rFonts w:ascii="仿宋" w:eastAsia="仿宋" w:hAnsi="仿宋" w:hint="eastAsia"/>
          <w:sz w:val="24"/>
          <w:szCs w:val="24"/>
        </w:rPr>
        <w:t>地获取办公设备信息和进行有效的管理</w:t>
      </w:r>
      <w:r w:rsidRPr="00417599">
        <w:rPr>
          <w:rFonts w:ascii="仿宋" w:eastAsia="仿宋" w:hAnsi="仿宋"/>
          <w:sz w:val="24"/>
          <w:szCs w:val="24"/>
        </w:rPr>
        <w:t>,因此要求使用数据库进行办公设备的普理。</w:t>
      </w:r>
    </w:p>
    <w:p w14:paraId="52E2AD1C" w14:textId="5DFC6891" w:rsidR="00224AA6" w:rsidRPr="00417599" w:rsidRDefault="00224AA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二、系统简介</w:t>
      </w:r>
    </w:p>
    <w:p w14:paraId="37445C84" w14:textId="067CCFE2" w:rsidR="00112553" w:rsidRPr="00417599" w:rsidRDefault="0011255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本办公设备管理系统主要用于组织或部门的办公设备数据录入、查询和管理</w:t>
      </w:r>
      <w:bookmarkEnd w:id="1"/>
      <w:r w:rsidRPr="00417599">
        <w:rPr>
          <w:rFonts w:ascii="仿宋" w:eastAsia="仿宋" w:hAnsi="仿宋" w:hint="eastAsia"/>
          <w:sz w:val="24"/>
          <w:szCs w:val="24"/>
        </w:rPr>
        <w:t>，主要包括以下四个主要功能：</w:t>
      </w:r>
    </w:p>
    <w:p w14:paraId="5D6097B4" w14:textId="77777777" w:rsidR="00224AA6" w:rsidRPr="00417599" w:rsidRDefault="00224AA6"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1.主要操作功能</w:t>
      </w:r>
    </w:p>
    <w:p w14:paraId="2BE03738" w14:textId="724FC089" w:rsidR="00224AA6" w:rsidRPr="00417599" w:rsidRDefault="00224AA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用户可以通过该功能</w:t>
      </w:r>
      <w:r w:rsidRPr="00417599">
        <w:rPr>
          <w:rFonts w:ascii="仿宋" w:eastAsia="仿宋" w:hAnsi="仿宋"/>
          <w:sz w:val="24"/>
          <w:szCs w:val="24"/>
        </w:rPr>
        <w:t>,完成对办公管理系统的基本操作,如办公</w:t>
      </w:r>
      <w:proofErr w:type="gramStart"/>
      <w:r w:rsidRPr="00417599">
        <w:rPr>
          <w:rFonts w:ascii="仿宋" w:eastAsia="仿宋" w:hAnsi="仿宋"/>
          <w:sz w:val="24"/>
          <w:szCs w:val="24"/>
        </w:rPr>
        <w:t>设备购人</w:t>
      </w:r>
      <w:proofErr w:type="gramEnd"/>
      <w:r w:rsidRPr="00417599">
        <w:rPr>
          <w:rFonts w:ascii="仿宋" w:eastAsia="仿宋" w:hAnsi="仿宋"/>
          <w:sz w:val="24"/>
          <w:szCs w:val="24"/>
        </w:rPr>
        <w:t>(</w:t>
      </w:r>
      <w:proofErr w:type="gramStart"/>
      <w:r w:rsidRPr="00417599">
        <w:rPr>
          <w:rFonts w:ascii="仿宋" w:eastAsia="仿宋" w:hAnsi="仿宋"/>
          <w:sz w:val="24"/>
          <w:szCs w:val="24"/>
        </w:rPr>
        <w:t>数据录人</w:t>
      </w:r>
      <w:proofErr w:type="gramEnd"/>
      <w:r w:rsidRPr="00417599">
        <w:rPr>
          <w:rFonts w:ascii="仿宋" w:eastAsia="仿宋" w:hAnsi="仿宋"/>
          <w:sz w:val="24"/>
          <w:szCs w:val="24"/>
        </w:rPr>
        <w:t>)</w:t>
      </w:r>
      <w:r w:rsidRPr="00417599">
        <w:rPr>
          <w:rFonts w:ascii="仿宋" w:eastAsia="仿宋" w:hAnsi="仿宋" w:hint="eastAsia"/>
          <w:sz w:val="24"/>
          <w:szCs w:val="24"/>
        </w:rPr>
        <w:t>功能、办公设备查询功能、办公设备资产统计功能。</w:t>
      </w:r>
    </w:p>
    <w:p w14:paraId="53B32387" w14:textId="77777777" w:rsidR="00224AA6" w:rsidRPr="00417599" w:rsidRDefault="00224AA6"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2.辅助操作功能</w:t>
      </w:r>
    </w:p>
    <w:p w14:paraId="76579B5F" w14:textId="789A2F18" w:rsidR="00224AA6" w:rsidRPr="00417599" w:rsidRDefault="00224AA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用户可以通过该功能辅助主要操作功能完成各种操作。辅助功能主要包括</w:t>
      </w:r>
      <w:r w:rsidRPr="00417599">
        <w:rPr>
          <w:rFonts w:ascii="仿宋" w:eastAsia="仿宋" w:hAnsi="仿宋"/>
          <w:sz w:val="24"/>
          <w:szCs w:val="24"/>
        </w:rPr>
        <w:t>:部门管理功</w:t>
      </w:r>
      <w:r w:rsidRPr="00417599">
        <w:rPr>
          <w:rFonts w:ascii="仿宋" w:eastAsia="仿宋" w:hAnsi="仿宋" w:hint="eastAsia"/>
          <w:sz w:val="24"/>
          <w:szCs w:val="24"/>
        </w:rPr>
        <w:t>能、办公设备类别管理功能、供应</w:t>
      </w:r>
      <w:proofErr w:type="gramStart"/>
      <w:r w:rsidRPr="00417599">
        <w:rPr>
          <w:rFonts w:ascii="仿宋" w:eastAsia="仿宋" w:hAnsi="仿宋" w:hint="eastAsia"/>
          <w:sz w:val="24"/>
          <w:szCs w:val="24"/>
        </w:rPr>
        <w:t>商管理</w:t>
      </w:r>
      <w:proofErr w:type="gramEnd"/>
      <w:r w:rsidRPr="00417599">
        <w:rPr>
          <w:rFonts w:ascii="仿宋" w:eastAsia="仿宋" w:hAnsi="仿宋" w:hint="eastAsia"/>
          <w:sz w:val="24"/>
          <w:szCs w:val="24"/>
        </w:rPr>
        <w:t>功能等。</w:t>
      </w:r>
    </w:p>
    <w:p w14:paraId="19F086EC" w14:textId="77777777" w:rsidR="00224AA6" w:rsidRPr="00417599" w:rsidRDefault="00224AA6"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3.基本信息功能</w:t>
      </w:r>
    </w:p>
    <w:p w14:paraId="3B74C581" w14:textId="77777777" w:rsidR="00224AA6" w:rsidRPr="00417599" w:rsidRDefault="00224AA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用户可以通过该功能获取一些基本的系统信息服务</w:t>
      </w:r>
      <w:r w:rsidRPr="00417599">
        <w:rPr>
          <w:rFonts w:ascii="仿宋" w:eastAsia="仿宋" w:hAnsi="仿宋"/>
          <w:sz w:val="24"/>
          <w:szCs w:val="24"/>
        </w:rPr>
        <w:t>,例如,系统当前的日期等。</w:t>
      </w:r>
    </w:p>
    <w:p w14:paraId="09C9C16E" w14:textId="6EF97022" w:rsidR="00224AA6" w:rsidRPr="00417599" w:rsidRDefault="00224AA6"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4. </w:t>
      </w:r>
      <w:r w:rsidR="00112553" w:rsidRPr="00417599">
        <w:rPr>
          <w:rFonts w:ascii="仿宋" w:eastAsia="仿宋" w:hAnsi="仿宋" w:hint="eastAsia"/>
          <w:sz w:val="24"/>
          <w:szCs w:val="24"/>
        </w:rPr>
        <w:t>预览报表</w:t>
      </w:r>
      <w:r w:rsidRPr="00417599">
        <w:rPr>
          <w:rFonts w:ascii="仿宋" w:eastAsia="仿宋" w:hAnsi="仿宋"/>
          <w:sz w:val="24"/>
          <w:szCs w:val="24"/>
        </w:rPr>
        <w:t>功能</w:t>
      </w:r>
    </w:p>
    <w:p w14:paraId="6B6378AF" w14:textId="4E0D9824" w:rsidR="00224AA6" w:rsidRPr="00417599" w:rsidRDefault="00224AA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用户可以通过该功能</w:t>
      </w:r>
      <w:r w:rsidRPr="00417599">
        <w:rPr>
          <w:rFonts w:ascii="仿宋" w:eastAsia="仿宋" w:hAnsi="仿宋"/>
          <w:sz w:val="24"/>
          <w:szCs w:val="24"/>
        </w:rPr>
        <w:t>,根据办公设备管理系统中的信息生成相应的报表,并且可以打印</w:t>
      </w:r>
      <w:r w:rsidRPr="00417599">
        <w:rPr>
          <w:rFonts w:ascii="仿宋" w:eastAsia="仿宋" w:hAnsi="仿宋" w:hint="eastAsia"/>
          <w:sz w:val="24"/>
          <w:szCs w:val="24"/>
        </w:rPr>
        <w:t>所需要的报表。</w:t>
      </w:r>
    </w:p>
    <w:p w14:paraId="30CBF7FF" w14:textId="72225649" w:rsidR="00224AA6" w:rsidRPr="00417599" w:rsidRDefault="0011255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使用办公设备管理系统将便于设备管理部门掌握办公设备的分配，使用，和维护。</w:t>
      </w:r>
    </w:p>
    <w:p w14:paraId="2A55364B" w14:textId="1944EBEF" w:rsidR="00112553" w:rsidRPr="00417599" w:rsidRDefault="0011255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三、设计思路和步骤</w:t>
      </w:r>
    </w:p>
    <w:p w14:paraId="041BED7F" w14:textId="7A48A08A" w:rsidR="00112553" w:rsidRPr="00417599" w:rsidRDefault="0011255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系统采用模块化程序设计方法，即便于系统功能模块的组合，又便于今后系统的维护。</w:t>
      </w:r>
    </w:p>
    <w:p w14:paraId="436F662A" w14:textId="1ACA0257" w:rsidR="00DB6A43" w:rsidRPr="00417599" w:rsidRDefault="00DB6A4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根据系统的应用背景和项目设计的目标的分析，可以将系统的主要功能分解成以下几个模块，基本构图如示：</w:t>
      </w:r>
    </w:p>
    <w:p w14:paraId="52C8761C" w14:textId="344B979F" w:rsidR="00DB6A43" w:rsidRPr="00417599" w:rsidRDefault="00DB6A4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lastRenderedPageBreak/>
        <w:t>1、控制面板模块</w:t>
      </w:r>
    </w:p>
    <w:p w14:paraId="530486A7" w14:textId="03D8E357" w:rsidR="00BB5E41" w:rsidRDefault="00BB5E41" w:rsidP="00224AA6">
      <w:r>
        <w:rPr>
          <w:rFonts w:hint="eastAsia"/>
          <w:noProof/>
        </w:rPr>
        <w:drawing>
          <wp:inline distT="0" distB="0" distL="0" distR="0" wp14:anchorId="5DEACAB3" wp14:editId="704029D7">
            <wp:extent cx="5274310" cy="23253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系统总体功能设计.png"/>
                    <pic:cNvPicPr/>
                  </pic:nvPicPr>
                  <pic:blipFill>
                    <a:blip r:embed="rId6">
                      <a:extLst>
                        <a:ext uri="{28A0092B-C50C-407E-A947-70E740481C1C}">
                          <a14:useLocalDpi xmlns:a14="http://schemas.microsoft.com/office/drawing/2010/main" val="0"/>
                        </a:ext>
                      </a:extLst>
                    </a:blip>
                    <a:stretch>
                      <a:fillRect/>
                    </a:stretch>
                  </pic:blipFill>
                  <pic:spPr>
                    <a:xfrm>
                      <a:off x="0" y="0"/>
                      <a:ext cx="5274310" cy="2325370"/>
                    </a:xfrm>
                    <a:prstGeom prst="rect">
                      <a:avLst/>
                    </a:prstGeom>
                  </pic:spPr>
                </pic:pic>
              </a:graphicData>
            </a:graphic>
          </wp:inline>
        </w:drawing>
      </w:r>
    </w:p>
    <w:p w14:paraId="32963DD3" w14:textId="5F46429D" w:rsidR="00BB5E41" w:rsidRPr="00417599" w:rsidRDefault="00BB5E41" w:rsidP="00417599">
      <w:pPr>
        <w:spacing w:line="360" w:lineRule="auto"/>
        <w:ind w:firstLineChars="200" w:firstLine="480"/>
        <w:jc w:val="center"/>
        <w:rPr>
          <w:rFonts w:ascii="仿宋" w:eastAsia="仿宋" w:hAnsi="仿宋" w:hint="eastAsia"/>
          <w:sz w:val="24"/>
          <w:szCs w:val="24"/>
        </w:rPr>
      </w:pPr>
      <w:r w:rsidRPr="00417599">
        <w:rPr>
          <w:rFonts w:ascii="仿宋" w:eastAsia="仿宋" w:hAnsi="仿宋" w:hint="eastAsia"/>
          <w:sz w:val="24"/>
          <w:szCs w:val="24"/>
        </w:rPr>
        <w:t>图1</w:t>
      </w:r>
      <w:r w:rsidRPr="00417599">
        <w:rPr>
          <w:rFonts w:ascii="仿宋" w:eastAsia="仿宋" w:hAnsi="仿宋"/>
          <w:sz w:val="24"/>
          <w:szCs w:val="24"/>
        </w:rPr>
        <w:t xml:space="preserve">-1 </w:t>
      </w:r>
      <w:r w:rsidRPr="00417599">
        <w:rPr>
          <w:rFonts w:ascii="仿宋" w:eastAsia="仿宋" w:hAnsi="仿宋" w:hint="eastAsia"/>
          <w:sz w:val="24"/>
          <w:szCs w:val="24"/>
        </w:rPr>
        <w:t>系统总功能设计</w:t>
      </w:r>
    </w:p>
    <w:p w14:paraId="33B287AD" w14:textId="234A7656" w:rsidR="00DB6A43" w:rsidRPr="00417599" w:rsidRDefault="00DB6A4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2、子模块</w:t>
      </w:r>
    </w:p>
    <w:p w14:paraId="493EA8A7" w14:textId="6107D451" w:rsidR="00BB5E41" w:rsidRPr="00417599" w:rsidRDefault="00DB6A43" w:rsidP="00417599">
      <w:pPr>
        <w:spacing w:line="360" w:lineRule="auto"/>
        <w:ind w:firstLineChars="200" w:firstLine="480"/>
        <w:jc w:val="left"/>
        <w:rPr>
          <w:rFonts w:ascii="仿宋" w:eastAsia="仿宋" w:hAnsi="仿宋" w:hint="eastAsia"/>
          <w:sz w:val="24"/>
          <w:szCs w:val="24"/>
        </w:rPr>
      </w:pPr>
      <w:r w:rsidRPr="00417599">
        <w:rPr>
          <w:rFonts w:ascii="仿宋" w:eastAsia="仿宋" w:hAnsi="仿宋" w:hint="eastAsia"/>
          <w:sz w:val="24"/>
          <w:szCs w:val="24"/>
        </w:rPr>
        <w:t>对应于系统的功能，子模块主要分为设备查询、设备管理、类别管理、部门管理、供应商管理、使用人管理留个模块。</w:t>
      </w:r>
      <w:r w:rsidR="00BB5E41" w:rsidRPr="00417599">
        <w:rPr>
          <w:rFonts w:ascii="仿宋" w:eastAsia="仿宋" w:hAnsi="仿宋" w:hint="eastAsia"/>
          <w:sz w:val="24"/>
          <w:szCs w:val="24"/>
        </w:rPr>
        <w:t>每个</w:t>
      </w:r>
      <w:proofErr w:type="gramStart"/>
      <w:r w:rsidR="00BB5E41" w:rsidRPr="00417599">
        <w:rPr>
          <w:rFonts w:ascii="仿宋" w:eastAsia="仿宋" w:hAnsi="仿宋" w:hint="eastAsia"/>
          <w:sz w:val="24"/>
          <w:szCs w:val="24"/>
        </w:rPr>
        <w:t>版块</w:t>
      </w:r>
      <w:proofErr w:type="gramEnd"/>
      <w:r w:rsidR="00BB5E41" w:rsidRPr="00417599">
        <w:rPr>
          <w:rFonts w:ascii="仿宋" w:eastAsia="仿宋" w:hAnsi="仿宋" w:hint="eastAsia"/>
          <w:sz w:val="24"/>
          <w:szCs w:val="24"/>
        </w:rPr>
        <w:t>均可实现数据的</w:t>
      </w:r>
      <w:proofErr w:type="gramStart"/>
      <w:r w:rsidR="00BB5E41" w:rsidRPr="00417599">
        <w:rPr>
          <w:rFonts w:ascii="仿宋" w:eastAsia="仿宋" w:hAnsi="仿宋" w:hint="eastAsia"/>
          <w:sz w:val="24"/>
          <w:szCs w:val="24"/>
        </w:rPr>
        <w:t>增删改查等</w:t>
      </w:r>
      <w:proofErr w:type="gramEnd"/>
      <w:r w:rsidR="00BB5E41" w:rsidRPr="00417599">
        <w:rPr>
          <w:rFonts w:ascii="仿宋" w:eastAsia="仿宋" w:hAnsi="仿宋" w:hint="eastAsia"/>
          <w:sz w:val="24"/>
          <w:szCs w:val="24"/>
        </w:rPr>
        <w:t>操作。</w:t>
      </w:r>
    </w:p>
    <w:p w14:paraId="4FBD72E6" w14:textId="48293EE0" w:rsidR="00DB6A43" w:rsidRPr="00417599" w:rsidRDefault="00DB6A4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3、数据库设计</w:t>
      </w:r>
    </w:p>
    <w:p w14:paraId="715DEB24" w14:textId="3E26BF18" w:rsidR="00DB6A43" w:rsidRPr="00417599" w:rsidRDefault="00DB6A4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数据库的结构设计是一个非常重要的问题，数据库结构设计的好坏直接对应用系统的效率及现实的效果产生影响。</w:t>
      </w:r>
    </w:p>
    <w:p w14:paraId="4E36C852" w14:textId="7893244F" w:rsidR="00DB6A43" w:rsidRPr="00417599" w:rsidRDefault="00DB6A4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数据库需求分析：</w:t>
      </w:r>
    </w:p>
    <w:p w14:paraId="3FE4D0C0" w14:textId="2CB38A7B" w:rsidR="00DB6A43" w:rsidRPr="00417599" w:rsidRDefault="00DB6A4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根据系统的各个模块，有如下</w:t>
      </w:r>
      <w:r w:rsidR="00030D59" w:rsidRPr="00417599">
        <w:rPr>
          <w:rFonts w:ascii="仿宋" w:eastAsia="仿宋" w:hAnsi="仿宋" w:hint="eastAsia"/>
          <w:sz w:val="24"/>
          <w:szCs w:val="24"/>
        </w:rPr>
        <w:t>几个数据信息：</w:t>
      </w:r>
    </w:p>
    <w:p w14:paraId="7ED45F0E" w14:textId="73442E24" w:rsidR="00030D59" w:rsidRPr="00417599" w:rsidRDefault="00030D59"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1设备信息：</w:t>
      </w:r>
    </w:p>
    <w:p w14:paraId="19AB1BA8" w14:textId="07F333EC" w:rsidR="00030D59" w:rsidRPr="00417599" w:rsidRDefault="00030D59"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包括 设备I</w:t>
      </w:r>
      <w:r w:rsidRPr="00417599">
        <w:rPr>
          <w:rFonts w:ascii="仿宋" w:eastAsia="仿宋" w:hAnsi="仿宋"/>
          <w:sz w:val="24"/>
          <w:szCs w:val="24"/>
        </w:rPr>
        <w:t>D</w:t>
      </w:r>
      <w:r w:rsidRPr="00417599">
        <w:rPr>
          <w:rFonts w:ascii="仿宋" w:eastAsia="仿宋" w:hAnsi="仿宋" w:hint="eastAsia"/>
          <w:sz w:val="24"/>
          <w:szCs w:val="24"/>
        </w:rPr>
        <w:t>，类别I</w:t>
      </w:r>
      <w:r w:rsidRPr="00417599">
        <w:rPr>
          <w:rFonts w:ascii="仿宋" w:eastAsia="仿宋" w:hAnsi="仿宋"/>
          <w:sz w:val="24"/>
          <w:szCs w:val="24"/>
        </w:rPr>
        <w:t>D</w:t>
      </w:r>
      <w:r w:rsidRPr="00417599">
        <w:rPr>
          <w:rFonts w:ascii="仿宋" w:eastAsia="仿宋" w:hAnsi="仿宋" w:hint="eastAsia"/>
          <w:sz w:val="24"/>
          <w:szCs w:val="24"/>
        </w:rPr>
        <w:t>，品牌型号，产品序号，使用人I</w:t>
      </w:r>
      <w:r w:rsidRPr="00417599">
        <w:rPr>
          <w:rFonts w:ascii="仿宋" w:eastAsia="仿宋" w:hAnsi="仿宋"/>
          <w:sz w:val="24"/>
          <w:szCs w:val="24"/>
        </w:rPr>
        <w:t>D</w:t>
      </w:r>
      <w:r w:rsidRPr="00417599">
        <w:rPr>
          <w:rFonts w:ascii="仿宋" w:eastAsia="仿宋" w:hAnsi="仿宋" w:hint="eastAsia"/>
          <w:sz w:val="24"/>
          <w:szCs w:val="24"/>
        </w:rPr>
        <w:t>，部门I</w:t>
      </w:r>
      <w:r w:rsidRPr="00417599">
        <w:rPr>
          <w:rFonts w:ascii="仿宋" w:eastAsia="仿宋" w:hAnsi="仿宋"/>
          <w:sz w:val="24"/>
          <w:szCs w:val="24"/>
        </w:rPr>
        <w:t>D</w:t>
      </w:r>
      <w:r w:rsidRPr="00417599">
        <w:rPr>
          <w:rFonts w:ascii="仿宋" w:eastAsia="仿宋" w:hAnsi="仿宋" w:hint="eastAsia"/>
          <w:sz w:val="24"/>
          <w:szCs w:val="24"/>
        </w:rPr>
        <w:t>，单价，供应商I</w:t>
      </w:r>
      <w:r w:rsidRPr="00417599">
        <w:rPr>
          <w:rFonts w:ascii="仿宋" w:eastAsia="仿宋" w:hAnsi="仿宋"/>
          <w:sz w:val="24"/>
          <w:szCs w:val="24"/>
        </w:rPr>
        <w:t>D</w:t>
      </w:r>
      <w:r w:rsidRPr="00417599">
        <w:rPr>
          <w:rFonts w:ascii="仿宋" w:eastAsia="仿宋" w:hAnsi="仿宋" w:hint="eastAsia"/>
          <w:sz w:val="24"/>
          <w:szCs w:val="24"/>
        </w:rPr>
        <w:t>，保修期，配置，购置日期，及备注等。</w:t>
      </w:r>
    </w:p>
    <w:p w14:paraId="181B875B" w14:textId="7B82B932" w:rsidR="00030D59" w:rsidRPr="00417599" w:rsidRDefault="00030D59"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2</w:t>
      </w:r>
      <w:r w:rsidRPr="00417599">
        <w:rPr>
          <w:rFonts w:ascii="仿宋" w:eastAsia="仿宋" w:hAnsi="仿宋"/>
          <w:sz w:val="24"/>
          <w:szCs w:val="24"/>
        </w:rPr>
        <w:t xml:space="preserve"> </w:t>
      </w:r>
      <w:r w:rsidRPr="00417599">
        <w:rPr>
          <w:rFonts w:ascii="仿宋" w:eastAsia="仿宋" w:hAnsi="仿宋" w:hint="eastAsia"/>
          <w:sz w:val="24"/>
          <w:szCs w:val="24"/>
        </w:rPr>
        <w:t>部门信息</w:t>
      </w:r>
    </w:p>
    <w:p w14:paraId="6107A281" w14:textId="6E98EC1B" w:rsidR="00030D59" w:rsidRPr="00417599" w:rsidRDefault="00030D59"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包括 部门I</w:t>
      </w:r>
      <w:r w:rsidRPr="00417599">
        <w:rPr>
          <w:rFonts w:ascii="仿宋" w:eastAsia="仿宋" w:hAnsi="仿宋"/>
          <w:sz w:val="24"/>
          <w:szCs w:val="24"/>
        </w:rPr>
        <w:t>D</w:t>
      </w:r>
      <w:r w:rsidRPr="00417599">
        <w:rPr>
          <w:rFonts w:ascii="仿宋" w:eastAsia="仿宋" w:hAnsi="仿宋" w:hint="eastAsia"/>
          <w:sz w:val="24"/>
          <w:szCs w:val="24"/>
        </w:rPr>
        <w:t>，部门名称</w:t>
      </w:r>
    </w:p>
    <w:p w14:paraId="7BA6B4AD" w14:textId="198D0D7F" w:rsidR="00030D59" w:rsidRPr="00417599" w:rsidRDefault="00030D59"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3</w:t>
      </w:r>
      <w:r w:rsidRPr="00417599">
        <w:rPr>
          <w:rFonts w:ascii="仿宋" w:eastAsia="仿宋" w:hAnsi="仿宋"/>
          <w:sz w:val="24"/>
          <w:szCs w:val="24"/>
        </w:rPr>
        <w:t xml:space="preserve"> </w:t>
      </w:r>
      <w:r w:rsidRPr="00417599">
        <w:rPr>
          <w:rFonts w:ascii="仿宋" w:eastAsia="仿宋" w:hAnsi="仿宋" w:hint="eastAsia"/>
          <w:sz w:val="24"/>
          <w:szCs w:val="24"/>
        </w:rPr>
        <w:t>供应商信息</w:t>
      </w:r>
    </w:p>
    <w:p w14:paraId="534B72F7" w14:textId="588A8FD0" w:rsidR="00030D59" w:rsidRPr="00417599" w:rsidRDefault="00030D59"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包括 供应商I</w:t>
      </w:r>
      <w:r w:rsidRPr="00417599">
        <w:rPr>
          <w:rFonts w:ascii="仿宋" w:eastAsia="仿宋" w:hAnsi="仿宋"/>
          <w:sz w:val="24"/>
          <w:szCs w:val="24"/>
        </w:rPr>
        <w:t>D</w:t>
      </w:r>
      <w:r w:rsidRPr="00417599">
        <w:rPr>
          <w:rFonts w:ascii="仿宋" w:eastAsia="仿宋" w:hAnsi="仿宋" w:hint="eastAsia"/>
          <w:sz w:val="24"/>
          <w:szCs w:val="24"/>
        </w:rPr>
        <w:t>，供应商名称，供应商联系电话，供应商联系地址，联系人，邮编等</w:t>
      </w:r>
    </w:p>
    <w:p w14:paraId="56BC1493" w14:textId="45FF3461" w:rsidR="00030D59" w:rsidRPr="00417599" w:rsidRDefault="00030D59"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4</w:t>
      </w:r>
      <w:r w:rsidRPr="00417599">
        <w:rPr>
          <w:rFonts w:ascii="仿宋" w:eastAsia="仿宋" w:hAnsi="仿宋"/>
          <w:sz w:val="24"/>
          <w:szCs w:val="24"/>
        </w:rPr>
        <w:t xml:space="preserve"> </w:t>
      </w:r>
      <w:r w:rsidRPr="00417599">
        <w:rPr>
          <w:rFonts w:ascii="仿宋" w:eastAsia="仿宋" w:hAnsi="仿宋" w:hint="eastAsia"/>
          <w:sz w:val="24"/>
          <w:szCs w:val="24"/>
        </w:rPr>
        <w:t>设备类别信息</w:t>
      </w:r>
    </w:p>
    <w:p w14:paraId="6A8951F1" w14:textId="7DD70FCF" w:rsidR="00030D59" w:rsidRPr="00417599" w:rsidRDefault="001924CB"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包括 类别ID和类别名称</w:t>
      </w:r>
    </w:p>
    <w:p w14:paraId="3E867E9F" w14:textId="03B07056" w:rsidR="007D266B" w:rsidRPr="00417599" w:rsidRDefault="007D266B"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lastRenderedPageBreak/>
        <w:t>5</w:t>
      </w:r>
      <w:r w:rsidRPr="00417599">
        <w:rPr>
          <w:rFonts w:ascii="仿宋" w:eastAsia="仿宋" w:hAnsi="仿宋"/>
          <w:sz w:val="24"/>
          <w:szCs w:val="24"/>
        </w:rPr>
        <w:t xml:space="preserve"> </w:t>
      </w:r>
      <w:r w:rsidRPr="00417599">
        <w:rPr>
          <w:rFonts w:ascii="仿宋" w:eastAsia="仿宋" w:hAnsi="仿宋" w:hint="eastAsia"/>
          <w:sz w:val="24"/>
          <w:szCs w:val="24"/>
        </w:rPr>
        <w:t>使用人信息</w:t>
      </w:r>
    </w:p>
    <w:p w14:paraId="22D24CF0" w14:textId="472FEE3A" w:rsidR="007D266B" w:rsidRPr="00417599" w:rsidRDefault="007D266B"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包括 使用人ID</w:t>
      </w:r>
      <w:r w:rsidRPr="00417599">
        <w:rPr>
          <w:rFonts w:ascii="仿宋" w:eastAsia="仿宋" w:hAnsi="仿宋"/>
          <w:sz w:val="24"/>
          <w:szCs w:val="24"/>
        </w:rPr>
        <w:t xml:space="preserve"> </w:t>
      </w:r>
      <w:r w:rsidRPr="00417599">
        <w:rPr>
          <w:rFonts w:ascii="仿宋" w:eastAsia="仿宋" w:hAnsi="仿宋" w:hint="eastAsia"/>
          <w:sz w:val="24"/>
          <w:szCs w:val="24"/>
        </w:rPr>
        <w:t>使用人 使用人电话</w:t>
      </w:r>
    </w:p>
    <w:p w14:paraId="14D31452" w14:textId="61CBC660" w:rsidR="007D266B" w:rsidRPr="00417599" w:rsidRDefault="00F002BD"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数据库总体</w:t>
      </w:r>
      <w:r w:rsidR="00D64B93" w:rsidRPr="00417599">
        <w:rPr>
          <w:rFonts w:ascii="仿宋" w:eastAsia="仿宋" w:hAnsi="仿宋" w:hint="eastAsia"/>
          <w:sz w:val="24"/>
          <w:szCs w:val="24"/>
        </w:rPr>
        <w:t>设计</w:t>
      </w:r>
    </w:p>
    <w:p w14:paraId="618633DB" w14:textId="00C5E359" w:rsidR="00D64B93" w:rsidRPr="00417599" w:rsidRDefault="005D3D15"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对于办公</w:t>
      </w:r>
      <w:r w:rsidR="007A6CA0" w:rsidRPr="00417599">
        <w:rPr>
          <w:rFonts w:ascii="仿宋" w:eastAsia="仿宋" w:hAnsi="仿宋" w:hint="eastAsia"/>
          <w:sz w:val="24"/>
          <w:szCs w:val="24"/>
        </w:rPr>
        <w:t>设备管理系统数据库设计，他要表达的对象就是单位办公设备，以及由这些办公设备和供应商、部门等所产生的数据。这就是本数据库所要确定的数据源，在这些数据源中，设备的阿虎局信息是最重要的，它不但是整个数据库的核心数据来源，而且还是这些数据之间的纽带。</w:t>
      </w:r>
    </w:p>
    <w:p w14:paraId="42AF780B" w14:textId="5590516A" w:rsidR="007A6CA0" w:rsidRPr="00417599" w:rsidRDefault="00B07861" w:rsidP="00417599">
      <w:pPr>
        <w:spacing w:line="360" w:lineRule="auto"/>
        <w:ind w:firstLineChars="200" w:firstLine="480"/>
        <w:jc w:val="left"/>
        <w:rPr>
          <w:rFonts w:ascii="仿宋" w:eastAsia="仿宋" w:hAnsi="仿宋" w:hint="eastAsia"/>
          <w:sz w:val="24"/>
          <w:szCs w:val="24"/>
        </w:rPr>
      </w:pPr>
      <w:r w:rsidRPr="00417599">
        <w:rPr>
          <w:rFonts w:ascii="仿宋" w:eastAsia="仿宋" w:hAnsi="仿宋" w:hint="eastAsia"/>
          <w:sz w:val="24"/>
          <w:szCs w:val="24"/>
        </w:rPr>
        <w:t>由数据库系统的功能设计，可以得到办公设备管理的</w:t>
      </w:r>
      <w:r w:rsidRPr="00417599">
        <w:rPr>
          <w:rFonts w:ascii="仿宋" w:eastAsia="仿宋" w:hAnsi="仿宋"/>
          <w:sz w:val="24"/>
          <w:szCs w:val="24"/>
        </w:rPr>
        <w:t>E-R</w:t>
      </w:r>
      <w:r w:rsidRPr="00417599">
        <w:rPr>
          <w:rFonts w:ascii="仿宋" w:eastAsia="仿宋" w:hAnsi="仿宋" w:hint="eastAsia"/>
          <w:sz w:val="24"/>
          <w:szCs w:val="24"/>
        </w:rPr>
        <w:t>图</w:t>
      </w:r>
      <w:r w:rsidR="004917EE" w:rsidRPr="00417599">
        <w:rPr>
          <w:rFonts w:ascii="仿宋" w:eastAsia="仿宋" w:hAnsi="仿宋" w:hint="eastAsia"/>
          <w:sz w:val="24"/>
          <w:szCs w:val="24"/>
        </w:rPr>
        <w:t>，如图1</w:t>
      </w:r>
      <w:r w:rsidR="004917EE" w:rsidRPr="00417599">
        <w:rPr>
          <w:rFonts w:ascii="仿宋" w:eastAsia="仿宋" w:hAnsi="仿宋"/>
          <w:sz w:val="24"/>
          <w:szCs w:val="24"/>
        </w:rPr>
        <w:t>-1</w:t>
      </w:r>
      <w:r w:rsidR="004917EE" w:rsidRPr="00417599">
        <w:rPr>
          <w:rFonts w:ascii="仿宋" w:eastAsia="仿宋" w:hAnsi="仿宋" w:hint="eastAsia"/>
          <w:sz w:val="24"/>
          <w:szCs w:val="24"/>
        </w:rPr>
        <w:t>所示。</w:t>
      </w:r>
    </w:p>
    <w:p w14:paraId="2AE49E9A" w14:textId="4E3230CB" w:rsidR="004917EE" w:rsidRPr="00417599" w:rsidRDefault="004917EE"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该图是以设备表为中心，分别与供应商表、类别表、部门表和使用人表之间存在一对多关系。</w:t>
      </w:r>
    </w:p>
    <w:p w14:paraId="7686BD73" w14:textId="52BA2D2E" w:rsidR="004917EE" w:rsidRDefault="003120BE" w:rsidP="00224AA6">
      <w:pPr>
        <w:rPr>
          <w:rFonts w:hint="eastAsia"/>
        </w:rPr>
      </w:pPr>
      <w:r>
        <w:rPr>
          <w:rFonts w:hint="eastAsia"/>
          <w:noProof/>
        </w:rPr>
        <w:drawing>
          <wp:inline distT="0" distB="0" distL="0" distR="0" wp14:anchorId="4B640CC3" wp14:editId="099067AF">
            <wp:extent cx="5341620" cy="30327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图.png"/>
                    <pic:cNvPicPr/>
                  </pic:nvPicPr>
                  <pic:blipFill>
                    <a:blip r:embed="rId7">
                      <a:extLst>
                        <a:ext uri="{28A0092B-C50C-407E-A947-70E740481C1C}">
                          <a14:useLocalDpi xmlns:a14="http://schemas.microsoft.com/office/drawing/2010/main" val="0"/>
                        </a:ext>
                      </a:extLst>
                    </a:blip>
                    <a:stretch>
                      <a:fillRect/>
                    </a:stretch>
                  </pic:blipFill>
                  <pic:spPr>
                    <a:xfrm>
                      <a:off x="0" y="0"/>
                      <a:ext cx="5363358" cy="3045102"/>
                    </a:xfrm>
                    <a:prstGeom prst="rect">
                      <a:avLst/>
                    </a:prstGeom>
                  </pic:spPr>
                </pic:pic>
              </a:graphicData>
            </a:graphic>
          </wp:inline>
        </w:drawing>
      </w:r>
    </w:p>
    <w:p w14:paraId="39E92455" w14:textId="1A36DC7A" w:rsidR="001924CB" w:rsidRPr="00417599" w:rsidRDefault="003120BE" w:rsidP="00417599">
      <w:pPr>
        <w:spacing w:line="360" w:lineRule="auto"/>
        <w:ind w:firstLineChars="200" w:firstLine="480"/>
        <w:jc w:val="center"/>
        <w:rPr>
          <w:rFonts w:ascii="仿宋" w:eastAsia="仿宋" w:hAnsi="仿宋"/>
          <w:sz w:val="24"/>
          <w:szCs w:val="24"/>
        </w:rPr>
      </w:pPr>
      <w:r w:rsidRPr="00417599">
        <w:rPr>
          <w:rFonts w:ascii="仿宋" w:eastAsia="仿宋" w:hAnsi="仿宋" w:hint="eastAsia"/>
          <w:sz w:val="24"/>
          <w:szCs w:val="24"/>
        </w:rPr>
        <w:t xml:space="preserve">图 </w:t>
      </w:r>
      <w:r w:rsidRPr="00417599">
        <w:rPr>
          <w:rFonts w:ascii="仿宋" w:eastAsia="仿宋" w:hAnsi="仿宋"/>
          <w:sz w:val="24"/>
          <w:szCs w:val="24"/>
        </w:rPr>
        <w:t xml:space="preserve">1-1 </w:t>
      </w:r>
      <w:r w:rsidRPr="00417599">
        <w:rPr>
          <w:rFonts w:ascii="仿宋" w:eastAsia="仿宋" w:hAnsi="仿宋" w:hint="eastAsia"/>
          <w:sz w:val="24"/>
          <w:szCs w:val="24"/>
        </w:rPr>
        <w:t>办公设备管理系统E</w:t>
      </w:r>
      <w:r w:rsidRPr="00417599">
        <w:rPr>
          <w:rFonts w:ascii="仿宋" w:eastAsia="仿宋" w:hAnsi="仿宋"/>
          <w:sz w:val="24"/>
          <w:szCs w:val="24"/>
        </w:rPr>
        <w:t>-R</w:t>
      </w:r>
      <w:r w:rsidRPr="00417599">
        <w:rPr>
          <w:rFonts w:ascii="仿宋" w:eastAsia="仿宋" w:hAnsi="仿宋" w:hint="eastAsia"/>
          <w:sz w:val="24"/>
          <w:szCs w:val="24"/>
        </w:rPr>
        <w:t>图</w:t>
      </w:r>
    </w:p>
    <w:p w14:paraId="45B4ED91" w14:textId="0641CA3C" w:rsidR="003120BE" w:rsidRPr="00417599" w:rsidRDefault="003120BE"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数据库中表的设计</w:t>
      </w:r>
    </w:p>
    <w:p w14:paraId="15237E26" w14:textId="6A656614" w:rsidR="00A72CB2" w:rsidRPr="00417599" w:rsidRDefault="003120BE" w:rsidP="00417599">
      <w:pPr>
        <w:spacing w:line="360" w:lineRule="auto"/>
        <w:ind w:firstLineChars="200" w:firstLine="480"/>
        <w:jc w:val="left"/>
        <w:rPr>
          <w:rFonts w:ascii="仿宋" w:eastAsia="仿宋" w:hAnsi="仿宋" w:hint="eastAsia"/>
          <w:sz w:val="24"/>
          <w:szCs w:val="24"/>
        </w:rPr>
      </w:pPr>
      <w:r w:rsidRPr="00417599">
        <w:rPr>
          <w:rFonts w:ascii="仿宋" w:eastAsia="仿宋" w:hAnsi="仿宋" w:hint="eastAsia"/>
          <w:sz w:val="24"/>
          <w:szCs w:val="24"/>
        </w:rPr>
        <w:t>通过对E</w:t>
      </w:r>
      <w:r w:rsidRPr="00417599">
        <w:rPr>
          <w:rFonts w:ascii="仿宋" w:eastAsia="仿宋" w:hAnsi="仿宋"/>
          <w:sz w:val="24"/>
          <w:szCs w:val="24"/>
        </w:rPr>
        <w:t>-R</w:t>
      </w:r>
      <w:r w:rsidRPr="00417599">
        <w:rPr>
          <w:rFonts w:ascii="仿宋" w:eastAsia="仿宋" w:hAnsi="仿宋" w:hint="eastAsia"/>
          <w:sz w:val="24"/>
          <w:szCs w:val="24"/>
        </w:rPr>
        <w:t>图的设计，可以设计出数据库中表之间的关系，如图</w:t>
      </w:r>
      <w:r w:rsidRPr="00417599">
        <w:rPr>
          <w:rFonts w:ascii="仿宋" w:eastAsia="仿宋" w:hAnsi="仿宋"/>
          <w:sz w:val="24"/>
          <w:szCs w:val="24"/>
        </w:rPr>
        <w:t>1-2</w:t>
      </w:r>
      <w:r w:rsidRPr="00417599">
        <w:rPr>
          <w:rFonts w:ascii="仿宋" w:eastAsia="仿宋" w:hAnsi="仿宋" w:hint="eastAsia"/>
          <w:sz w:val="24"/>
          <w:szCs w:val="24"/>
        </w:rPr>
        <w:t>所示。</w:t>
      </w:r>
    </w:p>
    <w:p w14:paraId="73205E1C" w14:textId="4F09EDFF" w:rsidR="00A72CB2" w:rsidRDefault="00A72CB2" w:rsidP="003120BE">
      <w:r>
        <w:rPr>
          <w:rFonts w:hint="eastAsia"/>
          <w:noProof/>
        </w:rPr>
        <w:lastRenderedPageBreak/>
        <w:drawing>
          <wp:inline distT="0" distB="0" distL="0" distR="0" wp14:anchorId="1DE3C124" wp14:editId="5C9A4F75">
            <wp:extent cx="5274310" cy="31470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关系图.png"/>
                    <pic:cNvPicPr/>
                  </pic:nvPicPr>
                  <pic:blipFill>
                    <a:blip r:embed="rId8">
                      <a:extLst>
                        <a:ext uri="{28A0092B-C50C-407E-A947-70E740481C1C}">
                          <a14:useLocalDpi xmlns:a14="http://schemas.microsoft.com/office/drawing/2010/main" val="0"/>
                        </a:ext>
                      </a:extLst>
                    </a:blip>
                    <a:stretch>
                      <a:fillRect/>
                    </a:stretch>
                  </pic:blipFill>
                  <pic:spPr>
                    <a:xfrm>
                      <a:off x="0" y="0"/>
                      <a:ext cx="5274310" cy="3147060"/>
                    </a:xfrm>
                    <a:prstGeom prst="rect">
                      <a:avLst/>
                    </a:prstGeom>
                  </pic:spPr>
                </pic:pic>
              </a:graphicData>
            </a:graphic>
          </wp:inline>
        </w:drawing>
      </w:r>
    </w:p>
    <w:p w14:paraId="4AFC3C95" w14:textId="67A8788C" w:rsidR="00A72CB2" w:rsidRPr="00417599" w:rsidRDefault="00A72CB2" w:rsidP="00417599">
      <w:pPr>
        <w:spacing w:line="360" w:lineRule="auto"/>
        <w:ind w:firstLineChars="200" w:firstLine="480"/>
        <w:jc w:val="center"/>
        <w:rPr>
          <w:rFonts w:ascii="仿宋" w:eastAsia="仿宋" w:hAnsi="仿宋" w:hint="eastAsia"/>
          <w:sz w:val="24"/>
          <w:szCs w:val="24"/>
        </w:rPr>
      </w:pPr>
      <w:r w:rsidRPr="00417599">
        <w:rPr>
          <w:rFonts w:ascii="仿宋" w:eastAsia="仿宋" w:hAnsi="仿宋" w:hint="eastAsia"/>
          <w:sz w:val="24"/>
          <w:szCs w:val="24"/>
        </w:rPr>
        <w:t xml:space="preserve">图 </w:t>
      </w:r>
      <w:r w:rsidRPr="00417599">
        <w:rPr>
          <w:rFonts w:ascii="仿宋" w:eastAsia="仿宋" w:hAnsi="仿宋"/>
          <w:sz w:val="24"/>
          <w:szCs w:val="24"/>
        </w:rPr>
        <w:t xml:space="preserve">1-3 </w:t>
      </w:r>
      <w:r w:rsidRPr="00417599">
        <w:rPr>
          <w:rFonts w:ascii="仿宋" w:eastAsia="仿宋" w:hAnsi="仿宋" w:hint="eastAsia"/>
          <w:sz w:val="24"/>
          <w:szCs w:val="24"/>
        </w:rPr>
        <w:t>办公设备管理系统关系图</w:t>
      </w:r>
    </w:p>
    <w:p w14:paraId="0C801E27" w14:textId="77777777" w:rsidR="00A72CB2" w:rsidRPr="00417599" w:rsidRDefault="00A72CB2"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根据系统E</w:t>
      </w:r>
      <w:r w:rsidRPr="00417599">
        <w:rPr>
          <w:rFonts w:ascii="仿宋" w:eastAsia="仿宋" w:hAnsi="仿宋"/>
          <w:sz w:val="24"/>
          <w:szCs w:val="24"/>
        </w:rPr>
        <w:t>-R</w:t>
      </w:r>
      <w:r w:rsidRPr="00417599">
        <w:rPr>
          <w:rFonts w:ascii="仿宋" w:eastAsia="仿宋" w:hAnsi="仿宋" w:hint="eastAsia"/>
          <w:sz w:val="24"/>
          <w:szCs w:val="24"/>
        </w:rPr>
        <w:t>图，确定本系统需要</w:t>
      </w:r>
      <w:r w:rsidRPr="00417599">
        <w:rPr>
          <w:rFonts w:ascii="仿宋" w:eastAsia="仿宋" w:hAnsi="仿宋"/>
          <w:sz w:val="24"/>
          <w:szCs w:val="24"/>
        </w:rPr>
        <w:t>5</w:t>
      </w:r>
      <w:r w:rsidRPr="00417599">
        <w:rPr>
          <w:rFonts w:ascii="仿宋" w:eastAsia="仿宋" w:hAnsi="仿宋" w:hint="eastAsia"/>
          <w:sz w:val="24"/>
          <w:szCs w:val="24"/>
        </w:rPr>
        <w:t>个数据表分别来存放设备、部门、供应商、类别和使用人的信息。其中做主要的是设备表，他需要</w:t>
      </w:r>
      <w:bookmarkStart w:id="2" w:name="_Hlk58351952"/>
      <w:r w:rsidRPr="00417599">
        <w:rPr>
          <w:rFonts w:ascii="仿宋" w:eastAsia="仿宋" w:hAnsi="仿宋" w:hint="eastAsia"/>
          <w:sz w:val="24"/>
          <w:szCs w:val="24"/>
        </w:rPr>
        <w:t>部门、供应商、类别表和使用人表</w:t>
      </w:r>
      <w:bookmarkEnd w:id="2"/>
      <w:r w:rsidRPr="00417599">
        <w:rPr>
          <w:rFonts w:ascii="仿宋" w:eastAsia="仿宋" w:hAnsi="仿宋" w:hint="eastAsia"/>
          <w:sz w:val="24"/>
          <w:szCs w:val="24"/>
        </w:rPr>
        <w:t>的支持。办公设备管理系统的表设计如。</w:t>
      </w:r>
    </w:p>
    <w:p w14:paraId="2A117D1C" w14:textId="77777777" w:rsidR="00A72CB2" w:rsidRPr="00417599" w:rsidRDefault="00A72CB2"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1设备表的设计</w:t>
      </w:r>
    </w:p>
    <w:p w14:paraId="36B178FA" w14:textId="6B2877F4" w:rsidR="003120BE" w:rsidRPr="00417599" w:rsidRDefault="00A72CB2"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设备表的主要作用是记录一个单位现有的办公设备信息，如表1</w:t>
      </w:r>
      <w:r w:rsidRPr="00417599">
        <w:rPr>
          <w:rFonts w:ascii="仿宋" w:eastAsia="仿宋" w:hAnsi="仿宋"/>
          <w:sz w:val="24"/>
          <w:szCs w:val="24"/>
        </w:rPr>
        <w:t>-1</w:t>
      </w:r>
      <w:r w:rsidRPr="00417599">
        <w:rPr>
          <w:rFonts w:ascii="仿宋" w:eastAsia="仿宋" w:hAnsi="仿宋" w:hint="eastAsia"/>
          <w:sz w:val="24"/>
          <w:szCs w:val="24"/>
        </w:rPr>
        <w:t>所示。通过这个表将部门、供应商、类别表和使用人表联系起来。</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E12C3B" w14:paraId="61931341" w14:textId="77777777" w:rsidTr="00E12C3B">
        <w:trPr>
          <w:jc w:val="center"/>
        </w:trPr>
        <w:tc>
          <w:tcPr>
            <w:tcW w:w="2074" w:type="dxa"/>
            <w:tcBorders>
              <w:top w:val="single" w:sz="4" w:space="0" w:color="auto"/>
              <w:bottom w:val="single" w:sz="4" w:space="0" w:color="auto"/>
            </w:tcBorders>
            <w:vAlign w:val="center"/>
          </w:tcPr>
          <w:p w14:paraId="6CD3E162" w14:textId="04E129CF" w:rsidR="00E12C3B" w:rsidRPr="008A5463" w:rsidRDefault="00E12C3B" w:rsidP="00E12C3B">
            <w:pPr>
              <w:jc w:val="center"/>
              <w:rPr>
                <w:rFonts w:hint="eastAsia"/>
                <w:b/>
              </w:rPr>
            </w:pPr>
            <w:r w:rsidRPr="008A5463">
              <w:rPr>
                <w:rFonts w:hint="eastAsia"/>
                <w:b/>
              </w:rPr>
              <w:t>字段名</w:t>
            </w:r>
          </w:p>
        </w:tc>
        <w:tc>
          <w:tcPr>
            <w:tcW w:w="2074" w:type="dxa"/>
            <w:tcBorders>
              <w:top w:val="single" w:sz="4" w:space="0" w:color="auto"/>
              <w:bottom w:val="single" w:sz="4" w:space="0" w:color="auto"/>
            </w:tcBorders>
            <w:vAlign w:val="center"/>
          </w:tcPr>
          <w:p w14:paraId="177A6E3B" w14:textId="1DD9EDDC" w:rsidR="00E12C3B" w:rsidRPr="008A5463" w:rsidRDefault="00E12C3B" w:rsidP="00E12C3B">
            <w:pPr>
              <w:jc w:val="center"/>
              <w:rPr>
                <w:rFonts w:hint="eastAsia"/>
                <w:b/>
              </w:rPr>
            </w:pPr>
            <w:r w:rsidRPr="008A5463">
              <w:rPr>
                <w:rFonts w:hint="eastAsia"/>
                <w:b/>
              </w:rPr>
              <w:t>数据类型</w:t>
            </w:r>
          </w:p>
        </w:tc>
        <w:tc>
          <w:tcPr>
            <w:tcW w:w="2074" w:type="dxa"/>
            <w:tcBorders>
              <w:top w:val="single" w:sz="4" w:space="0" w:color="auto"/>
              <w:bottom w:val="single" w:sz="4" w:space="0" w:color="auto"/>
            </w:tcBorders>
            <w:vAlign w:val="center"/>
          </w:tcPr>
          <w:p w14:paraId="4EE38A33" w14:textId="6FC52BBF" w:rsidR="00E12C3B" w:rsidRPr="008A5463" w:rsidRDefault="00E12C3B" w:rsidP="00E12C3B">
            <w:pPr>
              <w:jc w:val="center"/>
              <w:rPr>
                <w:rFonts w:hint="eastAsia"/>
                <w:b/>
              </w:rPr>
            </w:pPr>
            <w:r w:rsidRPr="008A5463">
              <w:rPr>
                <w:rFonts w:hint="eastAsia"/>
                <w:b/>
              </w:rPr>
              <w:t>可否为空</w:t>
            </w:r>
          </w:p>
        </w:tc>
        <w:tc>
          <w:tcPr>
            <w:tcW w:w="2074" w:type="dxa"/>
            <w:tcBorders>
              <w:top w:val="single" w:sz="4" w:space="0" w:color="auto"/>
              <w:bottom w:val="single" w:sz="4" w:space="0" w:color="auto"/>
            </w:tcBorders>
            <w:vAlign w:val="center"/>
          </w:tcPr>
          <w:p w14:paraId="0A39AC49" w14:textId="7A2C3692" w:rsidR="00E12C3B" w:rsidRPr="008A5463" w:rsidRDefault="00E12C3B" w:rsidP="00E12C3B">
            <w:pPr>
              <w:jc w:val="center"/>
              <w:rPr>
                <w:rFonts w:hint="eastAsia"/>
                <w:b/>
              </w:rPr>
            </w:pPr>
            <w:r w:rsidRPr="008A5463">
              <w:rPr>
                <w:rFonts w:hint="eastAsia"/>
                <w:b/>
              </w:rPr>
              <w:t>说明</w:t>
            </w:r>
          </w:p>
        </w:tc>
      </w:tr>
      <w:tr w:rsidR="00E12C3B" w14:paraId="287969FC" w14:textId="77777777" w:rsidTr="00E12C3B">
        <w:trPr>
          <w:jc w:val="center"/>
        </w:trPr>
        <w:tc>
          <w:tcPr>
            <w:tcW w:w="2074" w:type="dxa"/>
            <w:tcBorders>
              <w:top w:val="single" w:sz="4" w:space="0" w:color="auto"/>
            </w:tcBorders>
            <w:vAlign w:val="center"/>
          </w:tcPr>
          <w:p w14:paraId="6256A14B" w14:textId="71FCAECC" w:rsidR="00E12C3B" w:rsidRDefault="00E12C3B" w:rsidP="00E12C3B">
            <w:pPr>
              <w:jc w:val="center"/>
              <w:rPr>
                <w:rFonts w:hint="eastAsia"/>
              </w:rPr>
            </w:pPr>
            <w:r>
              <w:rPr>
                <w:rFonts w:hint="eastAsia"/>
              </w:rPr>
              <w:t>设备I</w:t>
            </w:r>
            <w:r>
              <w:t>D</w:t>
            </w:r>
          </w:p>
        </w:tc>
        <w:tc>
          <w:tcPr>
            <w:tcW w:w="2074" w:type="dxa"/>
            <w:tcBorders>
              <w:top w:val="single" w:sz="4" w:space="0" w:color="auto"/>
            </w:tcBorders>
            <w:vAlign w:val="center"/>
          </w:tcPr>
          <w:p w14:paraId="30769DAD" w14:textId="49BAAD1B" w:rsidR="00E12C3B" w:rsidRDefault="00E12C3B" w:rsidP="00E12C3B">
            <w:pPr>
              <w:jc w:val="center"/>
              <w:rPr>
                <w:rFonts w:hint="eastAsia"/>
              </w:rPr>
            </w:pPr>
            <w:r>
              <w:rPr>
                <w:rFonts w:hint="eastAsia"/>
              </w:rPr>
              <w:t>自动编号</w:t>
            </w:r>
          </w:p>
        </w:tc>
        <w:tc>
          <w:tcPr>
            <w:tcW w:w="2074" w:type="dxa"/>
            <w:tcBorders>
              <w:top w:val="single" w:sz="4" w:space="0" w:color="auto"/>
            </w:tcBorders>
            <w:vAlign w:val="center"/>
          </w:tcPr>
          <w:p w14:paraId="518BD11C" w14:textId="198FD2A8" w:rsidR="00E12C3B" w:rsidRDefault="00E12C3B" w:rsidP="00E12C3B">
            <w:pPr>
              <w:jc w:val="center"/>
              <w:rPr>
                <w:rFonts w:hint="eastAsia"/>
              </w:rPr>
            </w:pPr>
            <w:r>
              <w:rPr>
                <w:rFonts w:hint="eastAsia"/>
              </w:rPr>
              <w:t>否</w:t>
            </w:r>
          </w:p>
        </w:tc>
        <w:tc>
          <w:tcPr>
            <w:tcW w:w="2074" w:type="dxa"/>
            <w:tcBorders>
              <w:top w:val="single" w:sz="4" w:space="0" w:color="auto"/>
            </w:tcBorders>
            <w:vAlign w:val="center"/>
          </w:tcPr>
          <w:p w14:paraId="7BE20226" w14:textId="29CCE85F" w:rsidR="00E12C3B" w:rsidRDefault="00E12C3B" w:rsidP="00E12C3B">
            <w:pPr>
              <w:jc w:val="center"/>
              <w:rPr>
                <w:rFonts w:hint="eastAsia"/>
              </w:rPr>
            </w:pPr>
            <w:r>
              <w:rPr>
                <w:rFonts w:hint="eastAsia"/>
              </w:rPr>
              <w:t>设备编号</w:t>
            </w:r>
          </w:p>
        </w:tc>
      </w:tr>
      <w:tr w:rsidR="00E12C3B" w14:paraId="49A95C62" w14:textId="77777777" w:rsidTr="00E12C3B">
        <w:trPr>
          <w:jc w:val="center"/>
        </w:trPr>
        <w:tc>
          <w:tcPr>
            <w:tcW w:w="2074" w:type="dxa"/>
            <w:vAlign w:val="center"/>
          </w:tcPr>
          <w:p w14:paraId="54E3BDE4" w14:textId="5C1C764C" w:rsidR="00E12C3B" w:rsidRDefault="00E12C3B" w:rsidP="00E12C3B">
            <w:pPr>
              <w:jc w:val="center"/>
              <w:rPr>
                <w:rFonts w:hint="eastAsia"/>
              </w:rPr>
            </w:pPr>
            <w:r>
              <w:rPr>
                <w:rFonts w:hint="eastAsia"/>
              </w:rPr>
              <w:t>类别I</w:t>
            </w:r>
            <w:r>
              <w:t>D</w:t>
            </w:r>
          </w:p>
        </w:tc>
        <w:tc>
          <w:tcPr>
            <w:tcW w:w="2074" w:type="dxa"/>
            <w:vAlign w:val="center"/>
          </w:tcPr>
          <w:p w14:paraId="3FF8A966" w14:textId="5958EC7A" w:rsidR="00E12C3B" w:rsidRDefault="00E12C3B" w:rsidP="00E12C3B">
            <w:pPr>
              <w:jc w:val="center"/>
              <w:rPr>
                <w:rFonts w:hint="eastAsia"/>
              </w:rPr>
            </w:pPr>
            <w:r>
              <w:rPr>
                <w:rFonts w:hint="eastAsia"/>
              </w:rPr>
              <w:t>文本</w:t>
            </w:r>
          </w:p>
        </w:tc>
        <w:tc>
          <w:tcPr>
            <w:tcW w:w="2074" w:type="dxa"/>
            <w:vAlign w:val="center"/>
          </w:tcPr>
          <w:p w14:paraId="4187722A" w14:textId="3D913572" w:rsidR="00E12C3B" w:rsidRDefault="00E12C3B" w:rsidP="00E12C3B">
            <w:pPr>
              <w:jc w:val="center"/>
              <w:rPr>
                <w:rFonts w:hint="eastAsia"/>
              </w:rPr>
            </w:pPr>
            <w:r>
              <w:rPr>
                <w:rFonts w:hint="eastAsia"/>
              </w:rPr>
              <w:t>否</w:t>
            </w:r>
          </w:p>
        </w:tc>
        <w:tc>
          <w:tcPr>
            <w:tcW w:w="2074" w:type="dxa"/>
            <w:vAlign w:val="center"/>
          </w:tcPr>
          <w:p w14:paraId="0433935F" w14:textId="29655F9F" w:rsidR="00E12C3B" w:rsidRDefault="00E12C3B" w:rsidP="00E12C3B">
            <w:pPr>
              <w:jc w:val="center"/>
              <w:rPr>
                <w:rFonts w:hint="eastAsia"/>
              </w:rPr>
            </w:pPr>
            <w:r>
              <w:rPr>
                <w:rFonts w:hint="eastAsia"/>
              </w:rPr>
              <w:t>类别编号</w:t>
            </w:r>
          </w:p>
        </w:tc>
      </w:tr>
      <w:tr w:rsidR="00E12C3B" w14:paraId="267556A4" w14:textId="77777777" w:rsidTr="00E12C3B">
        <w:trPr>
          <w:jc w:val="center"/>
        </w:trPr>
        <w:tc>
          <w:tcPr>
            <w:tcW w:w="2074" w:type="dxa"/>
            <w:vAlign w:val="center"/>
          </w:tcPr>
          <w:p w14:paraId="0149F046" w14:textId="6E8A38C1" w:rsidR="00E12C3B" w:rsidRDefault="00E12C3B" w:rsidP="00E12C3B">
            <w:pPr>
              <w:jc w:val="center"/>
              <w:rPr>
                <w:rFonts w:hint="eastAsia"/>
              </w:rPr>
            </w:pPr>
            <w:r>
              <w:rPr>
                <w:rFonts w:hint="eastAsia"/>
              </w:rPr>
              <w:t>品牌型号</w:t>
            </w:r>
          </w:p>
        </w:tc>
        <w:tc>
          <w:tcPr>
            <w:tcW w:w="2074" w:type="dxa"/>
            <w:vAlign w:val="center"/>
          </w:tcPr>
          <w:p w14:paraId="0C936AA6" w14:textId="4374F2B1" w:rsidR="00E12C3B" w:rsidRDefault="00E12C3B" w:rsidP="00E12C3B">
            <w:pPr>
              <w:jc w:val="center"/>
              <w:rPr>
                <w:rFonts w:hint="eastAsia"/>
              </w:rPr>
            </w:pPr>
            <w:r>
              <w:rPr>
                <w:rFonts w:hint="eastAsia"/>
              </w:rPr>
              <w:t>文本</w:t>
            </w:r>
          </w:p>
        </w:tc>
        <w:tc>
          <w:tcPr>
            <w:tcW w:w="2074" w:type="dxa"/>
            <w:vAlign w:val="center"/>
          </w:tcPr>
          <w:p w14:paraId="0E6F2525" w14:textId="06BC3C05" w:rsidR="00E12C3B" w:rsidRDefault="00E12C3B" w:rsidP="00E12C3B">
            <w:pPr>
              <w:jc w:val="center"/>
              <w:rPr>
                <w:rFonts w:hint="eastAsia"/>
              </w:rPr>
            </w:pPr>
            <w:r>
              <w:rPr>
                <w:rFonts w:hint="eastAsia"/>
              </w:rPr>
              <w:t>是</w:t>
            </w:r>
          </w:p>
        </w:tc>
        <w:tc>
          <w:tcPr>
            <w:tcW w:w="2074" w:type="dxa"/>
            <w:vAlign w:val="center"/>
          </w:tcPr>
          <w:p w14:paraId="58F0BC51" w14:textId="77777777" w:rsidR="00E12C3B" w:rsidRDefault="00E12C3B" w:rsidP="00E12C3B">
            <w:pPr>
              <w:jc w:val="center"/>
              <w:rPr>
                <w:rFonts w:hint="eastAsia"/>
              </w:rPr>
            </w:pPr>
          </w:p>
        </w:tc>
      </w:tr>
      <w:tr w:rsidR="00E12C3B" w14:paraId="103A6978" w14:textId="77777777" w:rsidTr="00E12C3B">
        <w:trPr>
          <w:jc w:val="center"/>
        </w:trPr>
        <w:tc>
          <w:tcPr>
            <w:tcW w:w="2074" w:type="dxa"/>
            <w:vAlign w:val="center"/>
          </w:tcPr>
          <w:p w14:paraId="7E89A040" w14:textId="4C6E14E2" w:rsidR="00E12C3B" w:rsidRDefault="00E12C3B" w:rsidP="00E12C3B">
            <w:pPr>
              <w:jc w:val="center"/>
              <w:rPr>
                <w:rFonts w:hint="eastAsia"/>
              </w:rPr>
            </w:pPr>
            <w:r>
              <w:rPr>
                <w:rFonts w:hint="eastAsia"/>
              </w:rPr>
              <w:t>产品序号</w:t>
            </w:r>
          </w:p>
        </w:tc>
        <w:tc>
          <w:tcPr>
            <w:tcW w:w="2074" w:type="dxa"/>
            <w:vAlign w:val="center"/>
          </w:tcPr>
          <w:p w14:paraId="00D5ACD1" w14:textId="788F3921" w:rsidR="00E12C3B" w:rsidRDefault="00E12C3B" w:rsidP="00E12C3B">
            <w:pPr>
              <w:jc w:val="center"/>
              <w:rPr>
                <w:rFonts w:hint="eastAsia"/>
              </w:rPr>
            </w:pPr>
            <w:r>
              <w:rPr>
                <w:rFonts w:hint="eastAsia"/>
              </w:rPr>
              <w:t>文本</w:t>
            </w:r>
          </w:p>
        </w:tc>
        <w:tc>
          <w:tcPr>
            <w:tcW w:w="2074" w:type="dxa"/>
            <w:vAlign w:val="center"/>
          </w:tcPr>
          <w:p w14:paraId="20538141" w14:textId="7E574AFA" w:rsidR="00E12C3B" w:rsidRDefault="00E12C3B" w:rsidP="00E12C3B">
            <w:pPr>
              <w:jc w:val="center"/>
              <w:rPr>
                <w:rFonts w:hint="eastAsia"/>
              </w:rPr>
            </w:pPr>
            <w:r>
              <w:rPr>
                <w:rFonts w:hint="eastAsia"/>
              </w:rPr>
              <w:t>否</w:t>
            </w:r>
          </w:p>
        </w:tc>
        <w:tc>
          <w:tcPr>
            <w:tcW w:w="2074" w:type="dxa"/>
            <w:vAlign w:val="center"/>
          </w:tcPr>
          <w:p w14:paraId="3E925E5A" w14:textId="77777777" w:rsidR="00E12C3B" w:rsidRDefault="00E12C3B" w:rsidP="00E12C3B">
            <w:pPr>
              <w:jc w:val="center"/>
              <w:rPr>
                <w:rFonts w:hint="eastAsia"/>
              </w:rPr>
            </w:pPr>
          </w:p>
        </w:tc>
      </w:tr>
      <w:tr w:rsidR="00E12C3B" w14:paraId="4EBAC3D5" w14:textId="77777777" w:rsidTr="00E12C3B">
        <w:trPr>
          <w:jc w:val="center"/>
        </w:trPr>
        <w:tc>
          <w:tcPr>
            <w:tcW w:w="2074" w:type="dxa"/>
            <w:vAlign w:val="center"/>
          </w:tcPr>
          <w:p w14:paraId="2BECD665" w14:textId="2048A150" w:rsidR="00E12C3B" w:rsidRDefault="00E12C3B" w:rsidP="00E12C3B">
            <w:pPr>
              <w:jc w:val="center"/>
              <w:rPr>
                <w:rFonts w:hint="eastAsia"/>
              </w:rPr>
            </w:pPr>
            <w:r>
              <w:rPr>
                <w:rFonts w:hint="eastAsia"/>
              </w:rPr>
              <w:t>操作系统系列号</w:t>
            </w:r>
          </w:p>
        </w:tc>
        <w:tc>
          <w:tcPr>
            <w:tcW w:w="2074" w:type="dxa"/>
            <w:vAlign w:val="center"/>
          </w:tcPr>
          <w:p w14:paraId="37E9A434" w14:textId="298F961C" w:rsidR="00E12C3B" w:rsidRDefault="00E12C3B" w:rsidP="00E12C3B">
            <w:pPr>
              <w:jc w:val="center"/>
              <w:rPr>
                <w:rFonts w:hint="eastAsia"/>
              </w:rPr>
            </w:pPr>
            <w:r>
              <w:rPr>
                <w:rFonts w:hint="eastAsia"/>
              </w:rPr>
              <w:t>文本</w:t>
            </w:r>
          </w:p>
        </w:tc>
        <w:tc>
          <w:tcPr>
            <w:tcW w:w="2074" w:type="dxa"/>
            <w:vAlign w:val="center"/>
          </w:tcPr>
          <w:p w14:paraId="194D2B9F" w14:textId="75E45DBD" w:rsidR="00E12C3B" w:rsidRDefault="00E12C3B" w:rsidP="00E12C3B">
            <w:pPr>
              <w:jc w:val="center"/>
              <w:rPr>
                <w:rFonts w:hint="eastAsia"/>
              </w:rPr>
            </w:pPr>
            <w:r>
              <w:rPr>
                <w:rFonts w:hint="eastAsia"/>
              </w:rPr>
              <w:t>是</w:t>
            </w:r>
          </w:p>
        </w:tc>
        <w:tc>
          <w:tcPr>
            <w:tcW w:w="2074" w:type="dxa"/>
            <w:vAlign w:val="center"/>
          </w:tcPr>
          <w:p w14:paraId="408F263D" w14:textId="77777777" w:rsidR="00E12C3B" w:rsidRDefault="00E12C3B" w:rsidP="00E12C3B">
            <w:pPr>
              <w:jc w:val="center"/>
              <w:rPr>
                <w:rFonts w:hint="eastAsia"/>
              </w:rPr>
            </w:pPr>
          </w:p>
        </w:tc>
      </w:tr>
      <w:tr w:rsidR="00E12C3B" w14:paraId="42905434" w14:textId="77777777" w:rsidTr="00E12C3B">
        <w:trPr>
          <w:jc w:val="center"/>
        </w:trPr>
        <w:tc>
          <w:tcPr>
            <w:tcW w:w="2074" w:type="dxa"/>
            <w:vAlign w:val="center"/>
          </w:tcPr>
          <w:p w14:paraId="6DF79BC4" w14:textId="225D3733" w:rsidR="00E12C3B" w:rsidRDefault="00E12C3B" w:rsidP="00E12C3B">
            <w:pPr>
              <w:jc w:val="center"/>
              <w:rPr>
                <w:rFonts w:hint="eastAsia"/>
              </w:rPr>
            </w:pPr>
            <w:r>
              <w:rPr>
                <w:rFonts w:hint="eastAsia"/>
              </w:rPr>
              <w:t>使用人I</w:t>
            </w:r>
            <w:r>
              <w:t>D</w:t>
            </w:r>
          </w:p>
        </w:tc>
        <w:tc>
          <w:tcPr>
            <w:tcW w:w="2074" w:type="dxa"/>
            <w:vAlign w:val="center"/>
          </w:tcPr>
          <w:p w14:paraId="4F1FA2CA" w14:textId="047E720A" w:rsidR="00E12C3B" w:rsidRDefault="00E12C3B" w:rsidP="00E12C3B">
            <w:pPr>
              <w:jc w:val="center"/>
              <w:rPr>
                <w:rFonts w:hint="eastAsia"/>
              </w:rPr>
            </w:pPr>
            <w:r>
              <w:rPr>
                <w:rFonts w:hint="eastAsia"/>
              </w:rPr>
              <w:t>文本</w:t>
            </w:r>
          </w:p>
        </w:tc>
        <w:tc>
          <w:tcPr>
            <w:tcW w:w="2074" w:type="dxa"/>
            <w:vAlign w:val="center"/>
          </w:tcPr>
          <w:p w14:paraId="0BB51181" w14:textId="1A284D84" w:rsidR="00E12C3B" w:rsidRDefault="008A5463" w:rsidP="00E12C3B">
            <w:pPr>
              <w:jc w:val="center"/>
              <w:rPr>
                <w:rFonts w:hint="eastAsia"/>
              </w:rPr>
            </w:pPr>
            <w:r>
              <w:rPr>
                <w:rFonts w:hint="eastAsia"/>
              </w:rPr>
              <w:t>否</w:t>
            </w:r>
          </w:p>
        </w:tc>
        <w:tc>
          <w:tcPr>
            <w:tcW w:w="2074" w:type="dxa"/>
            <w:vAlign w:val="center"/>
          </w:tcPr>
          <w:p w14:paraId="3C6D277A" w14:textId="3112170D" w:rsidR="00E12C3B" w:rsidRDefault="00E12C3B" w:rsidP="00E12C3B">
            <w:pPr>
              <w:jc w:val="center"/>
              <w:rPr>
                <w:rFonts w:hint="eastAsia"/>
              </w:rPr>
            </w:pPr>
            <w:r>
              <w:rPr>
                <w:rFonts w:hint="eastAsia"/>
              </w:rPr>
              <w:t>使用人</w:t>
            </w:r>
          </w:p>
        </w:tc>
      </w:tr>
      <w:tr w:rsidR="00E12C3B" w14:paraId="660DD0E8" w14:textId="77777777" w:rsidTr="00E12C3B">
        <w:trPr>
          <w:jc w:val="center"/>
        </w:trPr>
        <w:tc>
          <w:tcPr>
            <w:tcW w:w="2074" w:type="dxa"/>
            <w:vAlign w:val="center"/>
          </w:tcPr>
          <w:p w14:paraId="35FB2369" w14:textId="6DF07B88" w:rsidR="00E12C3B" w:rsidRDefault="00E12C3B" w:rsidP="00E12C3B">
            <w:pPr>
              <w:jc w:val="center"/>
              <w:rPr>
                <w:rFonts w:hint="eastAsia"/>
              </w:rPr>
            </w:pPr>
            <w:r>
              <w:rPr>
                <w:rFonts w:hint="eastAsia"/>
              </w:rPr>
              <w:t>部门I</w:t>
            </w:r>
            <w:r>
              <w:t>D</w:t>
            </w:r>
          </w:p>
        </w:tc>
        <w:tc>
          <w:tcPr>
            <w:tcW w:w="2074" w:type="dxa"/>
            <w:vAlign w:val="center"/>
          </w:tcPr>
          <w:p w14:paraId="7E8A48C9" w14:textId="01E99026" w:rsidR="00E12C3B" w:rsidRDefault="00E12C3B" w:rsidP="00E12C3B">
            <w:pPr>
              <w:jc w:val="center"/>
              <w:rPr>
                <w:rFonts w:hint="eastAsia"/>
              </w:rPr>
            </w:pPr>
            <w:r>
              <w:rPr>
                <w:rFonts w:hint="eastAsia"/>
              </w:rPr>
              <w:t>文本</w:t>
            </w:r>
          </w:p>
        </w:tc>
        <w:tc>
          <w:tcPr>
            <w:tcW w:w="2074" w:type="dxa"/>
            <w:vAlign w:val="center"/>
          </w:tcPr>
          <w:p w14:paraId="1A173877" w14:textId="0805167A" w:rsidR="00E12C3B" w:rsidRDefault="008A5463" w:rsidP="00E12C3B">
            <w:pPr>
              <w:jc w:val="center"/>
              <w:rPr>
                <w:rFonts w:hint="eastAsia"/>
              </w:rPr>
            </w:pPr>
            <w:r>
              <w:rPr>
                <w:rFonts w:hint="eastAsia"/>
              </w:rPr>
              <w:t>否</w:t>
            </w:r>
          </w:p>
        </w:tc>
        <w:tc>
          <w:tcPr>
            <w:tcW w:w="2074" w:type="dxa"/>
            <w:vAlign w:val="center"/>
          </w:tcPr>
          <w:p w14:paraId="07DDE102" w14:textId="2C195B13" w:rsidR="00E12C3B" w:rsidRDefault="00E12C3B" w:rsidP="00E12C3B">
            <w:pPr>
              <w:jc w:val="center"/>
              <w:rPr>
                <w:rFonts w:hint="eastAsia"/>
              </w:rPr>
            </w:pPr>
            <w:r>
              <w:rPr>
                <w:rFonts w:hint="eastAsia"/>
              </w:rPr>
              <w:t>部门编号</w:t>
            </w:r>
          </w:p>
        </w:tc>
      </w:tr>
      <w:tr w:rsidR="00E12C3B" w14:paraId="1D6D0A8B" w14:textId="77777777" w:rsidTr="00E12C3B">
        <w:trPr>
          <w:jc w:val="center"/>
        </w:trPr>
        <w:tc>
          <w:tcPr>
            <w:tcW w:w="2074" w:type="dxa"/>
            <w:vAlign w:val="center"/>
          </w:tcPr>
          <w:p w14:paraId="3B14438D" w14:textId="3DC001B3" w:rsidR="00E12C3B" w:rsidRDefault="00E12C3B" w:rsidP="00E12C3B">
            <w:pPr>
              <w:jc w:val="center"/>
              <w:rPr>
                <w:rFonts w:hint="eastAsia"/>
              </w:rPr>
            </w:pPr>
            <w:r>
              <w:rPr>
                <w:rFonts w:hint="eastAsia"/>
              </w:rPr>
              <w:t>单价</w:t>
            </w:r>
          </w:p>
        </w:tc>
        <w:tc>
          <w:tcPr>
            <w:tcW w:w="2074" w:type="dxa"/>
            <w:vAlign w:val="center"/>
          </w:tcPr>
          <w:p w14:paraId="137047F3" w14:textId="784BC337" w:rsidR="00E12C3B" w:rsidRDefault="00E12C3B" w:rsidP="00E12C3B">
            <w:pPr>
              <w:jc w:val="center"/>
              <w:rPr>
                <w:rFonts w:hint="eastAsia"/>
              </w:rPr>
            </w:pPr>
            <w:r>
              <w:rPr>
                <w:rFonts w:hint="eastAsia"/>
              </w:rPr>
              <w:t>货币</w:t>
            </w:r>
          </w:p>
        </w:tc>
        <w:tc>
          <w:tcPr>
            <w:tcW w:w="2074" w:type="dxa"/>
            <w:vAlign w:val="center"/>
          </w:tcPr>
          <w:p w14:paraId="5584F2F1" w14:textId="5D791924" w:rsidR="00E12C3B" w:rsidRDefault="00E12C3B" w:rsidP="00E12C3B">
            <w:pPr>
              <w:jc w:val="center"/>
              <w:rPr>
                <w:rFonts w:hint="eastAsia"/>
              </w:rPr>
            </w:pPr>
            <w:r>
              <w:rPr>
                <w:rFonts w:hint="eastAsia"/>
              </w:rPr>
              <w:t>是</w:t>
            </w:r>
          </w:p>
        </w:tc>
        <w:tc>
          <w:tcPr>
            <w:tcW w:w="2074" w:type="dxa"/>
            <w:vAlign w:val="center"/>
          </w:tcPr>
          <w:p w14:paraId="6868F432" w14:textId="77777777" w:rsidR="00E12C3B" w:rsidRDefault="00E12C3B" w:rsidP="00E12C3B">
            <w:pPr>
              <w:jc w:val="center"/>
              <w:rPr>
                <w:rFonts w:hint="eastAsia"/>
              </w:rPr>
            </w:pPr>
          </w:p>
        </w:tc>
      </w:tr>
      <w:tr w:rsidR="00E12C3B" w14:paraId="79C52722" w14:textId="77777777" w:rsidTr="00E12C3B">
        <w:trPr>
          <w:jc w:val="center"/>
        </w:trPr>
        <w:tc>
          <w:tcPr>
            <w:tcW w:w="2074" w:type="dxa"/>
            <w:vAlign w:val="center"/>
          </w:tcPr>
          <w:p w14:paraId="7B3A2AF1" w14:textId="0829164D" w:rsidR="00E12C3B" w:rsidRDefault="00E12C3B" w:rsidP="00E12C3B">
            <w:pPr>
              <w:jc w:val="center"/>
              <w:rPr>
                <w:rFonts w:hint="eastAsia"/>
              </w:rPr>
            </w:pPr>
            <w:r>
              <w:rPr>
                <w:rFonts w:hint="eastAsia"/>
              </w:rPr>
              <w:t>供应商I</w:t>
            </w:r>
            <w:r>
              <w:t>D</w:t>
            </w:r>
          </w:p>
        </w:tc>
        <w:tc>
          <w:tcPr>
            <w:tcW w:w="2074" w:type="dxa"/>
            <w:vAlign w:val="center"/>
          </w:tcPr>
          <w:p w14:paraId="018E6574" w14:textId="0D8D04C7" w:rsidR="00E12C3B" w:rsidRDefault="00E12C3B" w:rsidP="00E12C3B">
            <w:pPr>
              <w:jc w:val="center"/>
              <w:rPr>
                <w:rFonts w:hint="eastAsia"/>
              </w:rPr>
            </w:pPr>
            <w:r>
              <w:rPr>
                <w:rFonts w:hint="eastAsia"/>
              </w:rPr>
              <w:t>文本</w:t>
            </w:r>
          </w:p>
        </w:tc>
        <w:tc>
          <w:tcPr>
            <w:tcW w:w="2074" w:type="dxa"/>
            <w:vAlign w:val="center"/>
          </w:tcPr>
          <w:p w14:paraId="4ED6B708" w14:textId="09C67125" w:rsidR="00E12C3B" w:rsidRDefault="00E12C3B" w:rsidP="00E12C3B">
            <w:pPr>
              <w:jc w:val="center"/>
              <w:rPr>
                <w:rFonts w:hint="eastAsia"/>
              </w:rPr>
            </w:pPr>
            <w:r>
              <w:rPr>
                <w:rFonts w:hint="eastAsia"/>
              </w:rPr>
              <w:t>否</w:t>
            </w:r>
          </w:p>
        </w:tc>
        <w:tc>
          <w:tcPr>
            <w:tcW w:w="2074" w:type="dxa"/>
            <w:vAlign w:val="center"/>
          </w:tcPr>
          <w:p w14:paraId="1E3887F9" w14:textId="7DBD1198" w:rsidR="00E12C3B" w:rsidRDefault="00E12C3B" w:rsidP="00E12C3B">
            <w:pPr>
              <w:jc w:val="center"/>
              <w:rPr>
                <w:rFonts w:hint="eastAsia"/>
              </w:rPr>
            </w:pPr>
            <w:r>
              <w:rPr>
                <w:rFonts w:hint="eastAsia"/>
              </w:rPr>
              <w:t>供应商编号</w:t>
            </w:r>
          </w:p>
        </w:tc>
      </w:tr>
      <w:tr w:rsidR="00E12C3B" w14:paraId="01870741" w14:textId="77777777" w:rsidTr="00E12C3B">
        <w:trPr>
          <w:jc w:val="center"/>
        </w:trPr>
        <w:tc>
          <w:tcPr>
            <w:tcW w:w="2074" w:type="dxa"/>
            <w:vAlign w:val="center"/>
          </w:tcPr>
          <w:p w14:paraId="1B7B2EBA" w14:textId="2B4937A1" w:rsidR="00E12C3B" w:rsidRDefault="00E12C3B" w:rsidP="00E12C3B">
            <w:pPr>
              <w:jc w:val="center"/>
              <w:rPr>
                <w:rFonts w:hint="eastAsia"/>
              </w:rPr>
            </w:pPr>
            <w:r>
              <w:rPr>
                <w:rFonts w:hint="eastAsia"/>
              </w:rPr>
              <w:t>购置日期</w:t>
            </w:r>
          </w:p>
        </w:tc>
        <w:tc>
          <w:tcPr>
            <w:tcW w:w="2074" w:type="dxa"/>
            <w:vAlign w:val="center"/>
          </w:tcPr>
          <w:p w14:paraId="5FBC5449" w14:textId="75FD1125" w:rsidR="00E12C3B" w:rsidRDefault="00E12C3B" w:rsidP="00E12C3B">
            <w:pPr>
              <w:jc w:val="center"/>
              <w:rPr>
                <w:rFonts w:hint="eastAsia"/>
              </w:rPr>
            </w:pPr>
            <w:r>
              <w:rPr>
                <w:rFonts w:hint="eastAsia"/>
              </w:rPr>
              <w:t>日期</w:t>
            </w:r>
          </w:p>
        </w:tc>
        <w:tc>
          <w:tcPr>
            <w:tcW w:w="2074" w:type="dxa"/>
            <w:vAlign w:val="center"/>
          </w:tcPr>
          <w:p w14:paraId="56FA4FA2" w14:textId="2D8FA645" w:rsidR="00E12C3B" w:rsidRDefault="00E12C3B" w:rsidP="00E12C3B">
            <w:pPr>
              <w:jc w:val="center"/>
              <w:rPr>
                <w:rFonts w:hint="eastAsia"/>
              </w:rPr>
            </w:pPr>
            <w:r>
              <w:rPr>
                <w:rFonts w:hint="eastAsia"/>
              </w:rPr>
              <w:t>是</w:t>
            </w:r>
          </w:p>
        </w:tc>
        <w:tc>
          <w:tcPr>
            <w:tcW w:w="2074" w:type="dxa"/>
            <w:vAlign w:val="center"/>
          </w:tcPr>
          <w:p w14:paraId="5BCDCEE5" w14:textId="77777777" w:rsidR="00E12C3B" w:rsidRDefault="00E12C3B" w:rsidP="00E12C3B">
            <w:pPr>
              <w:jc w:val="center"/>
              <w:rPr>
                <w:rFonts w:hint="eastAsia"/>
              </w:rPr>
            </w:pPr>
          </w:p>
        </w:tc>
      </w:tr>
      <w:tr w:rsidR="00E12C3B" w14:paraId="3FEB68CC" w14:textId="77777777" w:rsidTr="00E12C3B">
        <w:trPr>
          <w:jc w:val="center"/>
        </w:trPr>
        <w:tc>
          <w:tcPr>
            <w:tcW w:w="2074" w:type="dxa"/>
            <w:vAlign w:val="center"/>
          </w:tcPr>
          <w:p w14:paraId="342DF6D8" w14:textId="32E7E30C" w:rsidR="00E12C3B" w:rsidRDefault="00E12C3B" w:rsidP="00E12C3B">
            <w:pPr>
              <w:jc w:val="center"/>
              <w:rPr>
                <w:rFonts w:hint="eastAsia"/>
              </w:rPr>
            </w:pPr>
            <w:r>
              <w:rPr>
                <w:rFonts w:hint="eastAsia"/>
              </w:rPr>
              <w:t>保修期</w:t>
            </w:r>
          </w:p>
        </w:tc>
        <w:tc>
          <w:tcPr>
            <w:tcW w:w="2074" w:type="dxa"/>
            <w:vAlign w:val="center"/>
          </w:tcPr>
          <w:p w14:paraId="62639914" w14:textId="0887A3E4" w:rsidR="00E12C3B" w:rsidRDefault="00E12C3B" w:rsidP="00E12C3B">
            <w:pPr>
              <w:jc w:val="center"/>
              <w:rPr>
                <w:rFonts w:hint="eastAsia"/>
              </w:rPr>
            </w:pPr>
            <w:r>
              <w:rPr>
                <w:rFonts w:hint="eastAsia"/>
              </w:rPr>
              <w:t>文本</w:t>
            </w:r>
          </w:p>
        </w:tc>
        <w:tc>
          <w:tcPr>
            <w:tcW w:w="2074" w:type="dxa"/>
            <w:vAlign w:val="center"/>
          </w:tcPr>
          <w:p w14:paraId="21F48D17" w14:textId="7AEA7875" w:rsidR="00E12C3B" w:rsidRDefault="00E12C3B" w:rsidP="00E12C3B">
            <w:pPr>
              <w:jc w:val="center"/>
              <w:rPr>
                <w:rFonts w:hint="eastAsia"/>
              </w:rPr>
            </w:pPr>
            <w:r>
              <w:rPr>
                <w:rFonts w:hint="eastAsia"/>
              </w:rPr>
              <w:t>是</w:t>
            </w:r>
          </w:p>
        </w:tc>
        <w:tc>
          <w:tcPr>
            <w:tcW w:w="2074" w:type="dxa"/>
            <w:vAlign w:val="center"/>
          </w:tcPr>
          <w:p w14:paraId="3DD56E0B" w14:textId="77777777" w:rsidR="00E12C3B" w:rsidRDefault="00E12C3B" w:rsidP="00E12C3B">
            <w:pPr>
              <w:jc w:val="center"/>
              <w:rPr>
                <w:rFonts w:hint="eastAsia"/>
              </w:rPr>
            </w:pPr>
          </w:p>
        </w:tc>
      </w:tr>
      <w:tr w:rsidR="00E12C3B" w14:paraId="2CD3C604" w14:textId="77777777" w:rsidTr="00E12C3B">
        <w:trPr>
          <w:jc w:val="center"/>
        </w:trPr>
        <w:tc>
          <w:tcPr>
            <w:tcW w:w="2074" w:type="dxa"/>
            <w:vAlign w:val="center"/>
          </w:tcPr>
          <w:p w14:paraId="45203AEB" w14:textId="04FE08BF" w:rsidR="00E12C3B" w:rsidRDefault="00E12C3B" w:rsidP="00E12C3B">
            <w:pPr>
              <w:jc w:val="center"/>
              <w:rPr>
                <w:rFonts w:hint="eastAsia"/>
              </w:rPr>
            </w:pPr>
            <w:r>
              <w:rPr>
                <w:rFonts w:hint="eastAsia"/>
              </w:rPr>
              <w:t>配置</w:t>
            </w:r>
          </w:p>
        </w:tc>
        <w:tc>
          <w:tcPr>
            <w:tcW w:w="2074" w:type="dxa"/>
            <w:vAlign w:val="center"/>
          </w:tcPr>
          <w:p w14:paraId="008116ED" w14:textId="56A72796" w:rsidR="00E12C3B" w:rsidRDefault="00E12C3B" w:rsidP="00E12C3B">
            <w:pPr>
              <w:jc w:val="center"/>
              <w:rPr>
                <w:rFonts w:hint="eastAsia"/>
              </w:rPr>
            </w:pPr>
            <w:r>
              <w:rPr>
                <w:rFonts w:hint="eastAsia"/>
              </w:rPr>
              <w:t>文本</w:t>
            </w:r>
          </w:p>
        </w:tc>
        <w:tc>
          <w:tcPr>
            <w:tcW w:w="2074" w:type="dxa"/>
            <w:vAlign w:val="center"/>
          </w:tcPr>
          <w:p w14:paraId="7359357F" w14:textId="101C2714" w:rsidR="00E12C3B" w:rsidRDefault="00E12C3B" w:rsidP="00E12C3B">
            <w:pPr>
              <w:jc w:val="center"/>
              <w:rPr>
                <w:rFonts w:hint="eastAsia"/>
              </w:rPr>
            </w:pPr>
            <w:r>
              <w:rPr>
                <w:rFonts w:hint="eastAsia"/>
              </w:rPr>
              <w:t>是</w:t>
            </w:r>
          </w:p>
        </w:tc>
        <w:tc>
          <w:tcPr>
            <w:tcW w:w="2074" w:type="dxa"/>
            <w:vAlign w:val="center"/>
          </w:tcPr>
          <w:p w14:paraId="40663A34" w14:textId="77777777" w:rsidR="00E12C3B" w:rsidRDefault="00E12C3B" w:rsidP="00E12C3B">
            <w:pPr>
              <w:jc w:val="center"/>
              <w:rPr>
                <w:rFonts w:hint="eastAsia"/>
              </w:rPr>
            </w:pPr>
          </w:p>
        </w:tc>
      </w:tr>
      <w:tr w:rsidR="00E12C3B" w14:paraId="3724C50A" w14:textId="77777777" w:rsidTr="00E12C3B">
        <w:trPr>
          <w:jc w:val="center"/>
        </w:trPr>
        <w:tc>
          <w:tcPr>
            <w:tcW w:w="2074" w:type="dxa"/>
            <w:tcBorders>
              <w:bottom w:val="single" w:sz="4" w:space="0" w:color="auto"/>
            </w:tcBorders>
            <w:vAlign w:val="center"/>
          </w:tcPr>
          <w:p w14:paraId="53605B39" w14:textId="20A24282" w:rsidR="00E12C3B" w:rsidRDefault="00E12C3B" w:rsidP="00E12C3B">
            <w:pPr>
              <w:jc w:val="center"/>
              <w:rPr>
                <w:rFonts w:hint="eastAsia"/>
              </w:rPr>
            </w:pPr>
            <w:r>
              <w:rPr>
                <w:rFonts w:hint="eastAsia"/>
              </w:rPr>
              <w:t>备注</w:t>
            </w:r>
          </w:p>
        </w:tc>
        <w:tc>
          <w:tcPr>
            <w:tcW w:w="2074" w:type="dxa"/>
            <w:tcBorders>
              <w:bottom w:val="single" w:sz="4" w:space="0" w:color="auto"/>
            </w:tcBorders>
            <w:vAlign w:val="center"/>
          </w:tcPr>
          <w:p w14:paraId="32987665" w14:textId="65A68373" w:rsidR="00E12C3B" w:rsidRDefault="00E12C3B" w:rsidP="00E12C3B">
            <w:pPr>
              <w:jc w:val="center"/>
              <w:rPr>
                <w:rFonts w:hint="eastAsia"/>
              </w:rPr>
            </w:pPr>
            <w:r>
              <w:rPr>
                <w:rFonts w:hint="eastAsia"/>
              </w:rPr>
              <w:t>备注</w:t>
            </w:r>
          </w:p>
        </w:tc>
        <w:tc>
          <w:tcPr>
            <w:tcW w:w="2074" w:type="dxa"/>
            <w:tcBorders>
              <w:bottom w:val="single" w:sz="4" w:space="0" w:color="auto"/>
            </w:tcBorders>
            <w:vAlign w:val="center"/>
          </w:tcPr>
          <w:p w14:paraId="1E02CE9F" w14:textId="2313E66F" w:rsidR="00E12C3B" w:rsidRDefault="00E12C3B" w:rsidP="00E12C3B">
            <w:pPr>
              <w:jc w:val="center"/>
              <w:rPr>
                <w:rFonts w:hint="eastAsia"/>
              </w:rPr>
            </w:pPr>
            <w:r>
              <w:rPr>
                <w:rFonts w:hint="eastAsia"/>
              </w:rPr>
              <w:t>是</w:t>
            </w:r>
          </w:p>
        </w:tc>
        <w:tc>
          <w:tcPr>
            <w:tcW w:w="2074" w:type="dxa"/>
            <w:tcBorders>
              <w:bottom w:val="single" w:sz="4" w:space="0" w:color="auto"/>
            </w:tcBorders>
            <w:vAlign w:val="center"/>
          </w:tcPr>
          <w:p w14:paraId="6CBD59A3" w14:textId="77777777" w:rsidR="00E12C3B" w:rsidRDefault="00E12C3B" w:rsidP="00E12C3B">
            <w:pPr>
              <w:jc w:val="center"/>
              <w:rPr>
                <w:rFonts w:hint="eastAsia"/>
              </w:rPr>
            </w:pPr>
          </w:p>
        </w:tc>
      </w:tr>
    </w:tbl>
    <w:p w14:paraId="0A8EBCC9" w14:textId="6B99C55D" w:rsidR="00A72CB2" w:rsidRPr="00417599" w:rsidRDefault="00E12C3B" w:rsidP="00417599">
      <w:pPr>
        <w:spacing w:line="360" w:lineRule="auto"/>
        <w:ind w:firstLineChars="200" w:firstLine="480"/>
        <w:jc w:val="center"/>
        <w:rPr>
          <w:rFonts w:ascii="仿宋" w:eastAsia="仿宋" w:hAnsi="仿宋"/>
          <w:sz w:val="24"/>
          <w:szCs w:val="24"/>
        </w:rPr>
      </w:pPr>
      <w:r w:rsidRPr="00417599">
        <w:rPr>
          <w:rFonts w:ascii="仿宋" w:eastAsia="仿宋" w:hAnsi="仿宋" w:hint="eastAsia"/>
          <w:sz w:val="24"/>
          <w:szCs w:val="24"/>
        </w:rPr>
        <w:t xml:space="preserve">表 </w:t>
      </w:r>
      <w:r w:rsidRPr="00417599">
        <w:rPr>
          <w:rFonts w:ascii="仿宋" w:eastAsia="仿宋" w:hAnsi="仿宋"/>
          <w:sz w:val="24"/>
          <w:szCs w:val="24"/>
        </w:rPr>
        <w:t xml:space="preserve">1-1 </w:t>
      </w:r>
      <w:r w:rsidRPr="00417599">
        <w:rPr>
          <w:rFonts w:ascii="仿宋" w:eastAsia="仿宋" w:hAnsi="仿宋" w:hint="eastAsia"/>
          <w:sz w:val="24"/>
          <w:szCs w:val="24"/>
        </w:rPr>
        <w:t>设备表信息</w:t>
      </w:r>
    </w:p>
    <w:p w14:paraId="5B2BE21D" w14:textId="627A44BD" w:rsidR="008A5463" w:rsidRPr="00417599" w:rsidRDefault="008A5463"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(1) 确定设备表中包含的信息</w:t>
      </w:r>
    </w:p>
    <w:p w14:paraId="1A39AC57" w14:textId="6BEA200C" w:rsidR="008A5463" w:rsidRPr="00417599" w:rsidRDefault="008A546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lastRenderedPageBreak/>
        <w:t>设计一个表</w:t>
      </w:r>
      <w:r w:rsidRPr="00417599">
        <w:rPr>
          <w:rFonts w:ascii="仿宋" w:eastAsia="仿宋" w:hAnsi="仿宋"/>
          <w:sz w:val="24"/>
          <w:szCs w:val="24"/>
        </w:rPr>
        <w:t>,首先需要确定该表应该包含的信息类型。典型的设备表所涉及的信息如表1-1所示。</w:t>
      </w:r>
    </w:p>
    <w:p w14:paraId="319535A3" w14:textId="0FDC5B2E" w:rsidR="008A5463" w:rsidRPr="00417599" w:rsidRDefault="008A5463"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(2) 确定设备表的字段属性</w:t>
      </w:r>
    </w:p>
    <w:p w14:paraId="44377240" w14:textId="77777777" w:rsidR="008A5463" w:rsidRPr="00417599" w:rsidRDefault="008A546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设备表的字段属性</w:t>
      </w:r>
      <w:r w:rsidRPr="00417599">
        <w:rPr>
          <w:rFonts w:ascii="仿宋" w:eastAsia="仿宋" w:hAnsi="仿宋"/>
          <w:sz w:val="24"/>
          <w:szCs w:val="24"/>
        </w:rPr>
        <w:t>,这里主要涉及到字段类型、数据的长度和是否为必填字段等。</w:t>
      </w:r>
    </w:p>
    <w:p w14:paraId="534857AF" w14:textId="0CAB02A0" w:rsidR="008A5463" w:rsidRPr="00417599" w:rsidRDefault="008A546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这里注意类别I</w:t>
      </w:r>
      <w:r w:rsidRPr="00417599">
        <w:rPr>
          <w:rFonts w:ascii="仿宋" w:eastAsia="仿宋" w:hAnsi="仿宋"/>
          <w:sz w:val="24"/>
          <w:szCs w:val="24"/>
        </w:rPr>
        <w:t>D、部门ID</w:t>
      </w:r>
      <w:r w:rsidRPr="00417599">
        <w:rPr>
          <w:rFonts w:ascii="仿宋" w:eastAsia="仿宋" w:hAnsi="仿宋" w:hint="eastAsia"/>
          <w:sz w:val="24"/>
          <w:szCs w:val="24"/>
        </w:rPr>
        <w:t>、使用人I</w:t>
      </w:r>
      <w:r w:rsidRPr="00417599">
        <w:rPr>
          <w:rFonts w:ascii="仿宋" w:eastAsia="仿宋" w:hAnsi="仿宋"/>
          <w:sz w:val="24"/>
          <w:szCs w:val="24"/>
        </w:rPr>
        <w:t>D及供应商ID这4个字段,这些字段作为设备表</w:t>
      </w:r>
      <w:proofErr w:type="gramStart"/>
      <w:r w:rsidRPr="00417599">
        <w:rPr>
          <w:rFonts w:ascii="仿宋" w:eastAsia="仿宋" w:hAnsi="仿宋"/>
          <w:sz w:val="24"/>
          <w:szCs w:val="24"/>
        </w:rPr>
        <w:t>的外键</w:t>
      </w:r>
      <w:proofErr w:type="gramEnd"/>
      <w:r w:rsidRPr="00417599">
        <w:rPr>
          <w:rFonts w:ascii="仿宋" w:eastAsia="仿宋" w:hAnsi="仿宋"/>
          <w:sz w:val="24"/>
          <w:szCs w:val="24"/>
        </w:rPr>
        <w:t>,与相应</w:t>
      </w:r>
      <w:r w:rsidRPr="00417599">
        <w:rPr>
          <w:rFonts w:ascii="仿宋" w:eastAsia="仿宋" w:hAnsi="仿宋" w:hint="eastAsia"/>
          <w:sz w:val="24"/>
          <w:szCs w:val="24"/>
        </w:rPr>
        <w:t>的表建立关系。因此这</w:t>
      </w:r>
      <w:r w:rsidRPr="00417599">
        <w:rPr>
          <w:rFonts w:ascii="仿宋" w:eastAsia="仿宋" w:hAnsi="仿宋"/>
          <w:sz w:val="24"/>
          <w:szCs w:val="24"/>
        </w:rPr>
        <w:t>4个字段均为必填字段,不能为空。</w:t>
      </w:r>
    </w:p>
    <w:p w14:paraId="1958A8DF" w14:textId="77777777" w:rsidR="008A5463" w:rsidRPr="00417599" w:rsidRDefault="008A5463"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(3)确定主键</w:t>
      </w:r>
    </w:p>
    <w:p w14:paraId="7DE46CEE" w14:textId="08633C55" w:rsidR="00E12C3B" w:rsidRPr="00417599" w:rsidRDefault="008A546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设备表中的主键是设备</w:t>
      </w:r>
      <w:r w:rsidRPr="00417599">
        <w:rPr>
          <w:rFonts w:ascii="仿宋" w:eastAsia="仿宋" w:hAnsi="仿宋"/>
          <w:sz w:val="24"/>
          <w:szCs w:val="24"/>
        </w:rPr>
        <w:t>ID字段,主键的数据类型采用自动编号,这样每增加一台设备自</w:t>
      </w:r>
      <w:r w:rsidRPr="00417599">
        <w:rPr>
          <w:rFonts w:ascii="仿宋" w:eastAsia="仿宋" w:hAnsi="仿宋" w:hint="eastAsia"/>
          <w:sz w:val="24"/>
          <w:szCs w:val="24"/>
        </w:rPr>
        <w:t>动赋予一个设备</w:t>
      </w:r>
      <w:r w:rsidRPr="00417599">
        <w:rPr>
          <w:rFonts w:ascii="仿宋" w:eastAsia="仿宋" w:hAnsi="仿宋"/>
          <w:sz w:val="24"/>
          <w:szCs w:val="24"/>
        </w:rPr>
        <w:t>ID值。</w:t>
      </w:r>
    </w:p>
    <w:p w14:paraId="620E49FD" w14:textId="3048793F" w:rsidR="008A5463" w:rsidRPr="00417599" w:rsidRDefault="008A5463"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2 </w:t>
      </w:r>
      <w:r w:rsidRPr="00417599">
        <w:rPr>
          <w:rFonts w:ascii="仿宋" w:eastAsia="仿宋" w:hAnsi="仿宋" w:hint="eastAsia"/>
          <w:sz w:val="24"/>
          <w:szCs w:val="24"/>
        </w:rPr>
        <w:t>供应商表的设计</w:t>
      </w:r>
    </w:p>
    <w:p w14:paraId="676025E0" w14:textId="7402A5A8" w:rsidR="008A5463" w:rsidRPr="00417599" w:rsidRDefault="008A5463"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供应商</w:t>
      </w:r>
      <w:proofErr w:type="gramStart"/>
      <w:r w:rsidRPr="00417599">
        <w:rPr>
          <w:rFonts w:ascii="仿宋" w:eastAsia="仿宋" w:hAnsi="仿宋" w:hint="eastAsia"/>
          <w:sz w:val="24"/>
          <w:szCs w:val="24"/>
        </w:rPr>
        <w:t>表记录</w:t>
      </w:r>
      <w:proofErr w:type="gramEnd"/>
      <w:r w:rsidRPr="00417599">
        <w:rPr>
          <w:rFonts w:ascii="仿宋" w:eastAsia="仿宋" w:hAnsi="仿宋" w:hint="eastAsia"/>
          <w:sz w:val="24"/>
          <w:szCs w:val="24"/>
        </w:rPr>
        <w:t>了供应商信息，共有5个字段，如表1</w:t>
      </w:r>
      <w:r w:rsidRPr="00417599">
        <w:rPr>
          <w:rFonts w:ascii="仿宋" w:eastAsia="仿宋" w:hAnsi="仿宋"/>
          <w:sz w:val="24"/>
          <w:szCs w:val="24"/>
        </w:rPr>
        <w:t>-4</w:t>
      </w:r>
      <w:r w:rsidRPr="00417599">
        <w:rPr>
          <w:rFonts w:ascii="仿宋" w:eastAsia="仿宋" w:hAnsi="仿宋" w:hint="eastAsia"/>
          <w:sz w:val="24"/>
          <w:szCs w:val="24"/>
        </w:rPr>
        <w:t>所示。由于有些供应商的变动比较频繁，因此这里没有包括供应商联系人信息的相关信息。</w:t>
      </w:r>
    </w:p>
    <w:tbl>
      <w:tblPr>
        <w:tblStyle w:val="a3"/>
        <w:tblW w:w="0" w:type="auto"/>
        <w:tblBorders>
          <w:lef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8A5463" w14:paraId="64894F45" w14:textId="77777777" w:rsidTr="008A5463">
        <w:tc>
          <w:tcPr>
            <w:tcW w:w="2074" w:type="dxa"/>
            <w:tcBorders>
              <w:top w:val="single" w:sz="4" w:space="0" w:color="auto"/>
              <w:bottom w:val="single" w:sz="4" w:space="0" w:color="auto"/>
            </w:tcBorders>
          </w:tcPr>
          <w:p w14:paraId="515CCB54" w14:textId="57904330" w:rsidR="008A5463" w:rsidRPr="008A5463" w:rsidRDefault="008A5463" w:rsidP="008A5463">
            <w:pPr>
              <w:jc w:val="center"/>
              <w:rPr>
                <w:rFonts w:hint="eastAsia"/>
                <w:b/>
              </w:rPr>
            </w:pPr>
            <w:r w:rsidRPr="008A5463">
              <w:rPr>
                <w:rFonts w:hint="eastAsia"/>
                <w:b/>
              </w:rPr>
              <w:t>字段名</w:t>
            </w:r>
          </w:p>
        </w:tc>
        <w:tc>
          <w:tcPr>
            <w:tcW w:w="2074" w:type="dxa"/>
            <w:tcBorders>
              <w:top w:val="single" w:sz="4" w:space="0" w:color="auto"/>
              <w:bottom w:val="single" w:sz="4" w:space="0" w:color="auto"/>
            </w:tcBorders>
          </w:tcPr>
          <w:p w14:paraId="6FF14752" w14:textId="2AE80204" w:rsidR="008A5463" w:rsidRPr="008A5463" w:rsidRDefault="008A5463" w:rsidP="008A5463">
            <w:pPr>
              <w:jc w:val="center"/>
              <w:rPr>
                <w:rFonts w:hint="eastAsia"/>
                <w:b/>
              </w:rPr>
            </w:pPr>
            <w:r w:rsidRPr="008A5463">
              <w:rPr>
                <w:rFonts w:hint="eastAsia"/>
                <w:b/>
              </w:rPr>
              <w:t>数据类型</w:t>
            </w:r>
          </w:p>
        </w:tc>
        <w:tc>
          <w:tcPr>
            <w:tcW w:w="2074" w:type="dxa"/>
            <w:tcBorders>
              <w:top w:val="single" w:sz="4" w:space="0" w:color="auto"/>
              <w:bottom w:val="single" w:sz="4" w:space="0" w:color="auto"/>
            </w:tcBorders>
          </w:tcPr>
          <w:p w14:paraId="164A0256" w14:textId="64A23413" w:rsidR="008A5463" w:rsidRPr="008A5463" w:rsidRDefault="008A5463" w:rsidP="008A5463">
            <w:pPr>
              <w:jc w:val="center"/>
              <w:rPr>
                <w:rFonts w:hint="eastAsia"/>
                <w:b/>
              </w:rPr>
            </w:pPr>
            <w:r w:rsidRPr="008A5463">
              <w:rPr>
                <w:rFonts w:hint="eastAsia"/>
                <w:b/>
              </w:rPr>
              <w:t>可否为空</w:t>
            </w:r>
          </w:p>
        </w:tc>
        <w:tc>
          <w:tcPr>
            <w:tcW w:w="2074" w:type="dxa"/>
            <w:tcBorders>
              <w:top w:val="single" w:sz="4" w:space="0" w:color="auto"/>
              <w:bottom w:val="single" w:sz="4" w:space="0" w:color="auto"/>
              <w:right w:val="nil"/>
            </w:tcBorders>
          </w:tcPr>
          <w:p w14:paraId="3048664C" w14:textId="3DB49A0A" w:rsidR="008A5463" w:rsidRPr="008A5463" w:rsidRDefault="008A5463" w:rsidP="008A5463">
            <w:pPr>
              <w:jc w:val="center"/>
              <w:rPr>
                <w:rFonts w:hint="eastAsia"/>
                <w:b/>
              </w:rPr>
            </w:pPr>
            <w:r w:rsidRPr="008A5463">
              <w:rPr>
                <w:rFonts w:hint="eastAsia"/>
                <w:b/>
              </w:rPr>
              <w:t>说明</w:t>
            </w:r>
          </w:p>
        </w:tc>
      </w:tr>
      <w:tr w:rsidR="008A5463" w14:paraId="2EDB0EFF" w14:textId="77777777" w:rsidTr="008A5463">
        <w:tc>
          <w:tcPr>
            <w:tcW w:w="2074" w:type="dxa"/>
            <w:tcBorders>
              <w:top w:val="single" w:sz="4" w:space="0" w:color="auto"/>
            </w:tcBorders>
          </w:tcPr>
          <w:p w14:paraId="02B2E5DC" w14:textId="2488F97F" w:rsidR="008A5463" w:rsidRDefault="008A5463" w:rsidP="008A5463">
            <w:pPr>
              <w:jc w:val="center"/>
              <w:rPr>
                <w:rFonts w:hint="eastAsia"/>
              </w:rPr>
            </w:pPr>
            <w:r>
              <w:rPr>
                <w:rFonts w:hint="eastAsia"/>
              </w:rPr>
              <w:t>供应商I</w:t>
            </w:r>
            <w:r>
              <w:t>D</w:t>
            </w:r>
          </w:p>
        </w:tc>
        <w:tc>
          <w:tcPr>
            <w:tcW w:w="2074" w:type="dxa"/>
            <w:tcBorders>
              <w:top w:val="single" w:sz="4" w:space="0" w:color="auto"/>
            </w:tcBorders>
          </w:tcPr>
          <w:p w14:paraId="2428C998" w14:textId="765FA506" w:rsidR="008A5463" w:rsidRDefault="008A5463" w:rsidP="008A5463">
            <w:pPr>
              <w:jc w:val="center"/>
              <w:rPr>
                <w:rFonts w:hint="eastAsia"/>
              </w:rPr>
            </w:pPr>
            <w:r>
              <w:rPr>
                <w:rFonts w:hint="eastAsia"/>
              </w:rPr>
              <w:t>文本</w:t>
            </w:r>
          </w:p>
        </w:tc>
        <w:tc>
          <w:tcPr>
            <w:tcW w:w="2074" w:type="dxa"/>
            <w:tcBorders>
              <w:top w:val="single" w:sz="4" w:space="0" w:color="auto"/>
            </w:tcBorders>
          </w:tcPr>
          <w:p w14:paraId="4BCA8730" w14:textId="25B2653E" w:rsidR="008A5463" w:rsidRDefault="008A5463" w:rsidP="008A5463">
            <w:pPr>
              <w:jc w:val="center"/>
              <w:rPr>
                <w:rFonts w:hint="eastAsia"/>
              </w:rPr>
            </w:pPr>
            <w:r>
              <w:rPr>
                <w:rFonts w:hint="eastAsia"/>
              </w:rPr>
              <w:t>否</w:t>
            </w:r>
          </w:p>
        </w:tc>
        <w:tc>
          <w:tcPr>
            <w:tcW w:w="2074" w:type="dxa"/>
            <w:tcBorders>
              <w:top w:val="single" w:sz="4" w:space="0" w:color="auto"/>
              <w:bottom w:val="nil"/>
              <w:right w:val="nil"/>
            </w:tcBorders>
          </w:tcPr>
          <w:p w14:paraId="33B12B68" w14:textId="1686B349" w:rsidR="008A5463" w:rsidRDefault="00F760B8" w:rsidP="008A5463">
            <w:pPr>
              <w:jc w:val="center"/>
              <w:rPr>
                <w:rFonts w:hint="eastAsia"/>
              </w:rPr>
            </w:pPr>
            <w:r>
              <w:rPr>
                <w:rFonts w:hint="eastAsia"/>
              </w:rPr>
              <w:t>供应商编号</w:t>
            </w:r>
          </w:p>
        </w:tc>
      </w:tr>
      <w:tr w:rsidR="008A5463" w14:paraId="55F690BC" w14:textId="77777777" w:rsidTr="008A5463">
        <w:tc>
          <w:tcPr>
            <w:tcW w:w="2074" w:type="dxa"/>
          </w:tcPr>
          <w:p w14:paraId="24DB1ACA" w14:textId="23A4FEF4" w:rsidR="008A5463" w:rsidRDefault="008A5463" w:rsidP="008A5463">
            <w:pPr>
              <w:jc w:val="center"/>
              <w:rPr>
                <w:rFonts w:hint="eastAsia"/>
              </w:rPr>
            </w:pPr>
            <w:r>
              <w:rPr>
                <w:rFonts w:hint="eastAsia"/>
              </w:rPr>
              <w:t>供应商名称</w:t>
            </w:r>
          </w:p>
        </w:tc>
        <w:tc>
          <w:tcPr>
            <w:tcW w:w="2074" w:type="dxa"/>
          </w:tcPr>
          <w:p w14:paraId="049F7C2C" w14:textId="24056CAA" w:rsidR="008A5463" w:rsidRDefault="008A5463" w:rsidP="008A5463">
            <w:pPr>
              <w:jc w:val="center"/>
              <w:rPr>
                <w:rFonts w:hint="eastAsia"/>
              </w:rPr>
            </w:pPr>
            <w:r>
              <w:rPr>
                <w:rFonts w:hint="eastAsia"/>
              </w:rPr>
              <w:t>文本</w:t>
            </w:r>
          </w:p>
        </w:tc>
        <w:tc>
          <w:tcPr>
            <w:tcW w:w="2074" w:type="dxa"/>
          </w:tcPr>
          <w:p w14:paraId="756B4DB7" w14:textId="47E2BDE9" w:rsidR="008A5463" w:rsidRDefault="008A5463" w:rsidP="008A5463">
            <w:pPr>
              <w:jc w:val="center"/>
              <w:rPr>
                <w:rFonts w:hint="eastAsia"/>
              </w:rPr>
            </w:pPr>
            <w:r>
              <w:rPr>
                <w:rFonts w:hint="eastAsia"/>
              </w:rPr>
              <w:t>否</w:t>
            </w:r>
          </w:p>
        </w:tc>
        <w:tc>
          <w:tcPr>
            <w:tcW w:w="2074" w:type="dxa"/>
            <w:tcBorders>
              <w:top w:val="nil"/>
              <w:bottom w:val="nil"/>
              <w:right w:val="nil"/>
            </w:tcBorders>
          </w:tcPr>
          <w:p w14:paraId="30916C5A" w14:textId="77777777" w:rsidR="008A5463" w:rsidRDefault="008A5463" w:rsidP="008A5463">
            <w:pPr>
              <w:jc w:val="center"/>
              <w:rPr>
                <w:rFonts w:hint="eastAsia"/>
              </w:rPr>
            </w:pPr>
          </w:p>
        </w:tc>
      </w:tr>
      <w:tr w:rsidR="008A5463" w14:paraId="0D0C5DFA" w14:textId="77777777" w:rsidTr="008A5463">
        <w:tc>
          <w:tcPr>
            <w:tcW w:w="2074" w:type="dxa"/>
          </w:tcPr>
          <w:p w14:paraId="6F1B668B" w14:textId="3718E244" w:rsidR="008A5463" w:rsidRDefault="008A5463" w:rsidP="008A5463">
            <w:pPr>
              <w:jc w:val="center"/>
              <w:rPr>
                <w:rFonts w:hint="eastAsia"/>
              </w:rPr>
            </w:pPr>
            <w:r>
              <w:rPr>
                <w:rFonts w:hint="eastAsia"/>
              </w:rPr>
              <w:t>供应商联系地址</w:t>
            </w:r>
          </w:p>
        </w:tc>
        <w:tc>
          <w:tcPr>
            <w:tcW w:w="2074" w:type="dxa"/>
          </w:tcPr>
          <w:p w14:paraId="0939D211" w14:textId="7F267957" w:rsidR="008A5463" w:rsidRDefault="008A5463" w:rsidP="008A5463">
            <w:pPr>
              <w:jc w:val="center"/>
              <w:rPr>
                <w:rFonts w:hint="eastAsia"/>
              </w:rPr>
            </w:pPr>
            <w:r>
              <w:rPr>
                <w:rFonts w:hint="eastAsia"/>
              </w:rPr>
              <w:t>文本</w:t>
            </w:r>
          </w:p>
        </w:tc>
        <w:tc>
          <w:tcPr>
            <w:tcW w:w="2074" w:type="dxa"/>
          </w:tcPr>
          <w:p w14:paraId="0A3C9B7D" w14:textId="0BD59835" w:rsidR="008A5463" w:rsidRDefault="008A5463" w:rsidP="008A5463">
            <w:pPr>
              <w:jc w:val="center"/>
              <w:rPr>
                <w:rFonts w:hint="eastAsia"/>
              </w:rPr>
            </w:pPr>
            <w:r>
              <w:rPr>
                <w:rFonts w:hint="eastAsia"/>
              </w:rPr>
              <w:t>是</w:t>
            </w:r>
          </w:p>
        </w:tc>
        <w:tc>
          <w:tcPr>
            <w:tcW w:w="2074" w:type="dxa"/>
            <w:tcBorders>
              <w:top w:val="nil"/>
              <w:bottom w:val="nil"/>
              <w:right w:val="nil"/>
            </w:tcBorders>
          </w:tcPr>
          <w:p w14:paraId="5225BE8F" w14:textId="77777777" w:rsidR="008A5463" w:rsidRDefault="008A5463" w:rsidP="008A5463">
            <w:pPr>
              <w:jc w:val="center"/>
              <w:rPr>
                <w:rFonts w:hint="eastAsia"/>
              </w:rPr>
            </w:pPr>
          </w:p>
        </w:tc>
      </w:tr>
      <w:tr w:rsidR="008A5463" w14:paraId="3A74C4CE" w14:textId="77777777" w:rsidTr="008A5463">
        <w:tc>
          <w:tcPr>
            <w:tcW w:w="2074" w:type="dxa"/>
          </w:tcPr>
          <w:p w14:paraId="2E7DF41F" w14:textId="1C31E7C0" w:rsidR="008A5463" w:rsidRDefault="008A5463" w:rsidP="008A5463">
            <w:pPr>
              <w:jc w:val="center"/>
              <w:rPr>
                <w:rFonts w:hint="eastAsia"/>
              </w:rPr>
            </w:pPr>
            <w:r>
              <w:rPr>
                <w:rFonts w:hint="eastAsia"/>
              </w:rPr>
              <w:t>供应</w:t>
            </w:r>
            <w:proofErr w:type="gramStart"/>
            <w:r>
              <w:rPr>
                <w:rFonts w:hint="eastAsia"/>
              </w:rPr>
              <w:t>商电话</w:t>
            </w:r>
            <w:proofErr w:type="gramEnd"/>
          </w:p>
        </w:tc>
        <w:tc>
          <w:tcPr>
            <w:tcW w:w="2074" w:type="dxa"/>
          </w:tcPr>
          <w:p w14:paraId="310B1ADC" w14:textId="0209F8AB" w:rsidR="008A5463" w:rsidRDefault="008A5463" w:rsidP="008A5463">
            <w:pPr>
              <w:jc w:val="center"/>
              <w:rPr>
                <w:rFonts w:hint="eastAsia"/>
              </w:rPr>
            </w:pPr>
            <w:r>
              <w:rPr>
                <w:rFonts w:hint="eastAsia"/>
              </w:rPr>
              <w:t>文本</w:t>
            </w:r>
          </w:p>
        </w:tc>
        <w:tc>
          <w:tcPr>
            <w:tcW w:w="2074" w:type="dxa"/>
          </w:tcPr>
          <w:p w14:paraId="12123C59" w14:textId="1C3CDA42" w:rsidR="008A5463" w:rsidRDefault="008A5463" w:rsidP="008A5463">
            <w:pPr>
              <w:jc w:val="center"/>
              <w:rPr>
                <w:rFonts w:hint="eastAsia"/>
              </w:rPr>
            </w:pPr>
            <w:r>
              <w:rPr>
                <w:rFonts w:hint="eastAsia"/>
              </w:rPr>
              <w:t>是</w:t>
            </w:r>
          </w:p>
        </w:tc>
        <w:tc>
          <w:tcPr>
            <w:tcW w:w="2074" w:type="dxa"/>
            <w:tcBorders>
              <w:top w:val="nil"/>
              <w:bottom w:val="nil"/>
              <w:right w:val="nil"/>
            </w:tcBorders>
          </w:tcPr>
          <w:p w14:paraId="60A1CE50" w14:textId="77777777" w:rsidR="008A5463" w:rsidRDefault="008A5463" w:rsidP="008A5463">
            <w:pPr>
              <w:jc w:val="center"/>
              <w:rPr>
                <w:rFonts w:hint="eastAsia"/>
              </w:rPr>
            </w:pPr>
          </w:p>
        </w:tc>
      </w:tr>
      <w:tr w:rsidR="008A5463" w14:paraId="0DC90A05" w14:textId="77777777" w:rsidTr="008A5463">
        <w:tc>
          <w:tcPr>
            <w:tcW w:w="2074" w:type="dxa"/>
          </w:tcPr>
          <w:p w14:paraId="2CAEE256" w14:textId="41946E7E" w:rsidR="008A5463" w:rsidRDefault="008A5463" w:rsidP="008A5463">
            <w:pPr>
              <w:jc w:val="center"/>
              <w:rPr>
                <w:rFonts w:hint="eastAsia"/>
              </w:rPr>
            </w:pPr>
            <w:r>
              <w:rPr>
                <w:rFonts w:hint="eastAsia"/>
              </w:rPr>
              <w:t>邮编</w:t>
            </w:r>
          </w:p>
        </w:tc>
        <w:tc>
          <w:tcPr>
            <w:tcW w:w="2074" w:type="dxa"/>
          </w:tcPr>
          <w:p w14:paraId="4C2DCC5E" w14:textId="5395678D" w:rsidR="008A5463" w:rsidRDefault="008A5463" w:rsidP="008A5463">
            <w:pPr>
              <w:jc w:val="center"/>
              <w:rPr>
                <w:rFonts w:hint="eastAsia"/>
              </w:rPr>
            </w:pPr>
            <w:r>
              <w:rPr>
                <w:rFonts w:hint="eastAsia"/>
              </w:rPr>
              <w:t>文本</w:t>
            </w:r>
          </w:p>
        </w:tc>
        <w:tc>
          <w:tcPr>
            <w:tcW w:w="2074" w:type="dxa"/>
          </w:tcPr>
          <w:p w14:paraId="140604CC" w14:textId="658DE7DF" w:rsidR="008A5463" w:rsidRDefault="008A5463" w:rsidP="008A5463">
            <w:pPr>
              <w:jc w:val="center"/>
              <w:rPr>
                <w:rFonts w:hint="eastAsia"/>
              </w:rPr>
            </w:pPr>
            <w:r>
              <w:rPr>
                <w:rFonts w:hint="eastAsia"/>
              </w:rPr>
              <w:t>是</w:t>
            </w:r>
          </w:p>
        </w:tc>
        <w:tc>
          <w:tcPr>
            <w:tcW w:w="2074" w:type="dxa"/>
            <w:tcBorders>
              <w:top w:val="nil"/>
              <w:bottom w:val="single" w:sz="4" w:space="0" w:color="auto"/>
              <w:right w:val="nil"/>
            </w:tcBorders>
          </w:tcPr>
          <w:p w14:paraId="45F2C6FF" w14:textId="77777777" w:rsidR="008A5463" w:rsidRDefault="008A5463" w:rsidP="008A5463">
            <w:pPr>
              <w:jc w:val="center"/>
              <w:rPr>
                <w:rFonts w:hint="eastAsia"/>
              </w:rPr>
            </w:pPr>
          </w:p>
        </w:tc>
      </w:tr>
    </w:tbl>
    <w:p w14:paraId="6588DB55" w14:textId="5ED58C19" w:rsidR="00F760B8" w:rsidRPr="00417599" w:rsidRDefault="00F760B8" w:rsidP="00417599">
      <w:pPr>
        <w:spacing w:line="360" w:lineRule="auto"/>
        <w:ind w:firstLineChars="200" w:firstLine="480"/>
        <w:jc w:val="center"/>
        <w:rPr>
          <w:rFonts w:ascii="仿宋" w:eastAsia="仿宋" w:hAnsi="仿宋"/>
          <w:sz w:val="24"/>
          <w:szCs w:val="24"/>
        </w:rPr>
      </w:pPr>
      <w:r w:rsidRPr="00417599">
        <w:rPr>
          <w:rFonts w:ascii="仿宋" w:eastAsia="仿宋" w:hAnsi="仿宋" w:hint="eastAsia"/>
          <w:sz w:val="24"/>
          <w:szCs w:val="24"/>
        </w:rPr>
        <w:t xml:space="preserve">表 </w:t>
      </w:r>
      <w:r w:rsidRPr="00417599">
        <w:rPr>
          <w:rFonts w:ascii="仿宋" w:eastAsia="仿宋" w:hAnsi="仿宋"/>
          <w:sz w:val="24"/>
          <w:szCs w:val="24"/>
        </w:rPr>
        <w:t xml:space="preserve">1-2 </w:t>
      </w:r>
      <w:r w:rsidRPr="00417599">
        <w:rPr>
          <w:rFonts w:ascii="仿宋" w:eastAsia="仿宋" w:hAnsi="仿宋" w:hint="eastAsia"/>
          <w:sz w:val="24"/>
          <w:szCs w:val="24"/>
        </w:rPr>
        <w:t>供应商表信息</w:t>
      </w:r>
    </w:p>
    <w:p w14:paraId="249A09A1" w14:textId="275E73FA" w:rsidR="008A5463" w:rsidRPr="00417599" w:rsidRDefault="00F760B8"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3</w:t>
      </w:r>
      <w:r w:rsidRPr="00417599">
        <w:rPr>
          <w:rFonts w:ascii="仿宋" w:eastAsia="仿宋" w:hAnsi="仿宋"/>
          <w:sz w:val="24"/>
          <w:szCs w:val="24"/>
        </w:rPr>
        <w:t xml:space="preserve"> </w:t>
      </w:r>
      <w:r w:rsidRPr="00417599">
        <w:rPr>
          <w:rFonts w:ascii="仿宋" w:eastAsia="仿宋" w:hAnsi="仿宋" w:hint="eastAsia"/>
          <w:sz w:val="24"/>
          <w:szCs w:val="24"/>
        </w:rPr>
        <w:t>部门表 类别表 和使用人表的设计</w:t>
      </w:r>
    </w:p>
    <w:p w14:paraId="6D93FB8F" w14:textId="3961CEFC" w:rsidR="00F760B8" w:rsidRPr="00417599" w:rsidRDefault="00F760B8"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 xml:space="preserve">部门表、类别表和使用人表的结构相同。它们分别记录了部门信息、设备类别的信息以及使用人的信息，如表 </w:t>
      </w:r>
      <w:r w:rsidRPr="00417599">
        <w:rPr>
          <w:rFonts w:ascii="仿宋" w:eastAsia="仿宋" w:hAnsi="仿宋"/>
          <w:sz w:val="24"/>
          <w:szCs w:val="24"/>
        </w:rPr>
        <w:t>1-3</w:t>
      </w:r>
      <w:r w:rsidRPr="00417599">
        <w:rPr>
          <w:rFonts w:ascii="仿宋" w:eastAsia="仿宋" w:hAnsi="仿宋" w:hint="eastAsia"/>
          <w:sz w:val="24"/>
          <w:szCs w:val="24"/>
        </w:rPr>
        <w:t>，1</w:t>
      </w:r>
      <w:r w:rsidRPr="00417599">
        <w:rPr>
          <w:rFonts w:ascii="仿宋" w:eastAsia="仿宋" w:hAnsi="仿宋"/>
          <w:sz w:val="24"/>
          <w:szCs w:val="24"/>
        </w:rPr>
        <w:t>-4</w:t>
      </w:r>
      <w:r w:rsidRPr="00417599">
        <w:rPr>
          <w:rFonts w:ascii="仿宋" w:eastAsia="仿宋" w:hAnsi="仿宋" w:hint="eastAsia"/>
          <w:sz w:val="24"/>
          <w:szCs w:val="24"/>
        </w:rPr>
        <w:t>，</w:t>
      </w:r>
      <w:r w:rsidRPr="00417599">
        <w:rPr>
          <w:rFonts w:ascii="仿宋" w:eastAsia="仿宋" w:hAnsi="仿宋"/>
          <w:sz w:val="24"/>
          <w:szCs w:val="24"/>
        </w:rPr>
        <w:t>1-5</w:t>
      </w:r>
      <w:r w:rsidRPr="00417599">
        <w:rPr>
          <w:rFonts w:ascii="仿宋" w:eastAsia="仿宋" w:hAnsi="仿宋" w:hint="eastAsia"/>
          <w:sz w:val="24"/>
          <w:szCs w:val="24"/>
        </w:rPr>
        <w:t>所示。</w:t>
      </w:r>
    </w:p>
    <w:tbl>
      <w:tblPr>
        <w:tblStyle w:val="a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74"/>
        <w:gridCol w:w="2074"/>
        <w:gridCol w:w="2074"/>
        <w:gridCol w:w="2074"/>
      </w:tblGrid>
      <w:tr w:rsidR="00F760B8" w14:paraId="32A14965" w14:textId="77777777" w:rsidTr="00F760B8">
        <w:tc>
          <w:tcPr>
            <w:tcW w:w="2074" w:type="dxa"/>
            <w:tcBorders>
              <w:bottom w:val="single" w:sz="4" w:space="0" w:color="auto"/>
            </w:tcBorders>
          </w:tcPr>
          <w:p w14:paraId="62DD897D" w14:textId="3B76C954" w:rsidR="00F760B8" w:rsidRDefault="00F760B8" w:rsidP="00F760B8">
            <w:pPr>
              <w:jc w:val="center"/>
              <w:rPr>
                <w:rFonts w:hint="eastAsia"/>
              </w:rPr>
            </w:pPr>
            <w:r w:rsidRPr="008A5463">
              <w:rPr>
                <w:rFonts w:hint="eastAsia"/>
                <w:b/>
              </w:rPr>
              <w:t>字段名</w:t>
            </w:r>
          </w:p>
        </w:tc>
        <w:tc>
          <w:tcPr>
            <w:tcW w:w="2074" w:type="dxa"/>
            <w:tcBorders>
              <w:bottom w:val="single" w:sz="4" w:space="0" w:color="auto"/>
            </w:tcBorders>
          </w:tcPr>
          <w:p w14:paraId="67F05E25" w14:textId="57167F52" w:rsidR="00F760B8" w:rsidRDefault="00F760B8" w:rsidP="00F760B8">
            <w:pPr>
              <w:jc w:val="center"/>
              <w:rPr>
                <w:rFonts w:hint="eastAsia"/>
              </w:rPr>
            </w:pPr>
            <w:r w:rsidRPr="008A5463">
              <w:rPr>
                <w:rFonts w:hint="eastAsia"/>
                <w:b/>
              </w:rPr>
              <w:t>数据类型</w:t>
            </w:r>
          </w:p>
        </w:tc>
        <w:tc>
          <w:tcPr>
            <w:tcW w:w="2074" w:type="dxa"/>
            <w:tcBorders>
              <w:bottom w:val="single" w:sz="4" w:space="0" w:color="auto"/>
            </w:tcBorders>
          </w:tcPr>
          <w:p w14:paraId="0B589433" w14:textId="151F4488" w:rsidR="00F760B8" w:rsidRDefault="00F760B8" w:rsidP="00F760B8">
            <w:pPr>
              <w:jc w:val="center"/>
              <w:rPr>
                <w:rFonts w:hint="eastAsia"/>
              </w:rPr>
            </w:pPr>
            <w:r w:rsidRPr="008A5463">
              <w:rPr>
                <w:rFonts w:hint="eastAsia"/>
                <w:b/>
              </w:rPr>
              <w:t>可否为空</w:t>
            </w:r>
          </w:p>
        </w:tc>
        <w:tc>
          <w:tcPr>
            <w:tcW w:w="2074" w:type="dxa"/>
            <w:tcBorders>
              <w:bottom w:val="single" w:sz="4" w:space="0" w:color="auto"/>
            </w:tcBorders>
          </w:tcPr>
          <w:p w14:paraId="603A2B70" w14:textId="6B94E3C7" w:rsidR="00F760B8" w:rsidRDefault="00F760B8" w:rsidP="00F760B8">
            <w:pPr>
              <w:jc w:val="center"/>
              <w:rPr>
                <w:rFonts w:hint="eastAsia"/>
              </w:rPr>
            </w:pPr>
            <w:r w:rsidRPr="008A5463">
              <w:rPr>
                <w:rFonts w:hint="eastAsia"/>
                <w:b/>
              </w:rPr>
              <w:t>说明</w:t>
            </w:r>
          </w:p>
        </w:tc>
      </w:tr>
      <w:tr w:rsidR="00F760B8" w14:paraId="08050819" w14:textId="77777777" w:rsidTr="00F760B8">
        <w:tc>
          <w:tcPr>
            <w:tcW w:w="2074" w:type="dxa"/>
            <w:tcBorders>
              <w:top w:val="single" w:sz="4" w:space="0" w:color="auto"/>
              <w:bottom w:val="nil"/>
            </w:tcBorders>
          </w:tcPr>
          <w:p w14:paraId="70897C22" w14:textId="7AFC5F3C" w:rsidR="00F760B8" w:rsidRDefault="00F760B8" w:rsidP="00F760B8">
            <w:pPr>
              <w:jc w:val="center"/>
              <w:rPr>
                <w:rFonts w:hint="eastAsia"/>
              </w:rPr>
            </w:pPr>
            <w:r>
              <w:rPr>
                <w:rFonts w:hint="eastAsia"/>
              </w:rPr>
              <w:t>部门I</w:t>
            </w:r>
            <w:r>
              <w:t>D</w:t>
            </w:r>
          </w:p>
        </w:tc>
        <w:tc>
          <w:tcPr>
            <w:tcW w:w="2074" w:type="dxa"/>
            <w:tcBorders>
              <w:top w:val="single" w:sz="4" w:space="0" w:color="auto"/>
              <w:bottom w:val="nil"/>
            </w:tcBorders>
          </w:tcPr>
          <w:p w14:paraId="656C1963" w14:textId="02C3ED90" w:rsidR="00F760B8" w:rsidRDefault="00F760B8" w:rsidP="00F760B8">
            <w:pPr>
              <w:jc w:val="center"/>
              <w:rPr>
                <w:rFonts w:hint="eastAsia"/>
              </w:rPr>
            </w:pPr>
            <w:r>
              <w:rPr>
                <w:rFonts w:hint="eastAsia"/>
              </w:rPr>
              <w:t>自动编码</w:t>
            </w:r>
          </w:p>
        </w:tc>
        <w:tc>
          <w:tcPr>
            <w:tcW w:w="2074" w:type="dxa"/>
            <w:tcBorders>
              <w:top w:val="single" w:sz="4" w:space="0" w:color="auto"/>
              <w:bottom w:val="nil"/>
            </w:tcBorders>
          </w:tcPr>
          <w:p w14:paraId="7F16E0AC" w14:textId="2820E563" w:rsidR="00F760B8" w:rsidRDefault="00F760B8" w:rsidP="00F760B8">
            <w:pPr>
              <w:jc w:val="center"/>
              <w:rPr>
                <w:rFonts w:hint="eastAsia"/>
              </w:rPr>
            </w:pPr>
            <w:r>
              <w:rPr>
                <w:rFonts w:hint="eastAsia"/>
              </w:rPr>
              <w:t>否</w:t>
            </w:r>
          </w:p>
        </w:tc>
        <w:tc>
          <w:tcPr>
            <w:tcW w:w="2074" w:type="dxa"/>
            <w:tcBorders>
              <w:top w:val="single" w:sz="4" w:space="0" w:color="auto"/>
              <w:bottom w:val="nil"/>
            </w:tcBorders>
          </w:tcPr>
          <w:p w14:paraId="2BB63466" w14:textId="32477370" w:rsidR="00F760B8" w:rsidRDefault="00F760B8" w:rsidP="00F760B8">
            <w:pPr>
              <w:jc w:val="center"/>
              <w:rPr>
                <w:rFonts w:hint="eastAsia"/>
              </w:rPr>
            </w:pPr>
            <w:r>
              <w:rPr>
                <w:rFonts w:hint="eastAsia"/>
              </w:rPr>
              <w:t>部门编码</w:t>
            </w:r>
          </w:p>
        </w:tc>
      </w:tr>
      <w:tr w:rsidR="00F760B8" w14:paraId="561DB183" w14:textId="77777777" w:rsidTr="00F760B8">
        <w:tc>
          <w:tcPr>
            <w:tcW w:w="2074" w:type="dxa"/>
            <w:tcBorders>
              <w:top w:val="nil"/>
            </w:tcBorders>
          </w:tcPr>
          <w:p w14:paraId="44144ECB" w14:textId="5CC06BA4" w:rsidR="00F760B8" w:rsidRDefault="00F760B8" w:rsidP="00F760B8">
            <w:pPr>
              <w:jc w:val="center"/>
              <w:rPr>
                <w:rFonts w:hint="eastAsia"/>
              </w:rPr>
            </w:pPr>
            <w:r>
              <w:rPr>
                <w:rFonts w:hint="eastAsia"/>
              </w:rPr>
              <w:t>部门名称</w:t>
            </w:r>
          </w:p>
        </w:tc>
        <w:tc>
          <w:tcPr>
            <w:tcW w:w="2074" w:type="dxa"/>
            <w:tcBorders>
              <w:top w:val="nil"/>
            </w:tcBorders>
          </w:tcPr>
          <w:p w14:paraId="5A1FA5ED" w14:textId="418861E8" w:rsidR="00F760B8" w:rsidRDefault="00F760B8" w:rsidP="00F760B8">
            <w:pPr>
              <w:jc w:val="center"/>
              <w:rPr>
                <w:rFonts w:hint="eastAsia"/>
              </w:rPr>
            </w:pPr>
            <w:r>
              <w:rPr>
                <w:rFonts w:hint="eastAsia"/>
              </w:rPr>
              <w:t>文本</w:t>
            </w:r>
          </w:p>
        </w:tc>
        <w:tc>
          <w:tcPr>
            <w:tcW w:w="2074" w:type="dxa"/>
            <w:tcBorders>
              <w:top w:val="nil"/>
            </w:tcBorders>
          </w:tcPr>
          <w:p w14:paraId="0B2D4952" w14:textId="110CD438" w:rsidR="00F760B8" w:rsidRDefault="00F760B8" w:rsidP="00F760B8">
            <w:pPr>
              <w:jc w:val="center"/>
              <w:rPr>
                <w:rFonts w:hint="eastAsia"/>
              </w:rPr>
            </w:pPr>
            <w:r>
              <w:rPr>
                <w:rFonts w:hint="eastAsia"/>
              </w:rPr>
              <w:t>否</w:t>
            </w:r>
          </w:p>
        </w:tc>
        <w:tc>
          <w:tcPr>
            <w:tcW w:w="2074" w:type="dxa"/>
            <w:tcBorders>
              <w:top w:val="nil"/>
            </w:tcBorders>
          </w:tcPr>
          <w:p w14:paraId="6362888F" w14:textId="77777777" w:rsidR="00F760B8" w:rsidRDefault="00F760B8" w:rsidP="00F760B8">
            <w:pPr>
              <w:jc w:val="center"/>
              <w:rPr>
                <w:rFonts w:hint="eastAsia"/>
              </w:rPr>
            </w:pPr>
          </w:p>
        </w:tc>
      </w:tr>
    </w:tbl>
    <w:p w14:paraId="784E5C4E" w14:textId="16919404" w:rsidR="00F760B8" w:rsidRDefault="00F760B8" w:rsidP="00F760B8">
      <w:pPr>
        <w:jc w:val="center"/>
      </w:pPr>
      <w:r>
        <w:rPr>
          <w:rFonts w:hint="eastAsia"/>
        </w:rPr>
        <w:t xml:space="preserve">表 </w:t>
      </w:r>
      <w:r>
        <w:t xml:space="preserve">1-3 </w:t>
      </w:r>
      <w:r>
        <w:rPr>
          <w:rFonts w:hint="eastAsia"/>
        </w:rPr>
        <w:t>部门表信息</w:t>
      </w:r>
    </w:p>
    <w:p w14:paraId="15519F25" w14:textId="775310AD" w:rsidR="00F760B8" w:rsidRDefault="00F760B8" w:rsidP="008A5463"/>
    <w:tbl>
      <w:tblPr>
        <w:tblStyle w:val="a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74"/>
        <w:gridCol w:w="2074"/>
        <w:gridCol w:w="2074"/>
        <w:gridCol w:w="2074"/>
      </w:tblGrid>
      <w:tr w:rsidR="00F760B8" w14:paraId="4A5522AF" w14:textId="77777777" w:rsidTr="00725BB5">
        <w:tc>
          <w:tcPr>
            <w:tcW w:w="2074" w:type="dxa"/>
            <w:tcBorders>
              <w:bottom w:val="single" w:sz="4" w:space="0" w:color="auto"/>
            </w:tcBorders>
          </w:tcPr>
          <w:p w14:paraId="33CF5B58" w14:textId="77777777" w:rsidR="00F760B8" w:rsidRDefault="00F760B8" w:rsidP="00725BB5">
            <w:pPr>
              <w:jc w:val="center"/>
              <w:rPr>
                <w:rFonts w:hint="eastAsia"/>
              </w:rPr>
            </w:pPr>
            <w:r w:rsidRPr="008A5463">
              <w:rPr>
                <w:rFonts w:hint="eastAsia"/>
                <w:b/>
              </w:rPr>
              <w:t>字段名</w:t>
            </w:r>
          </w:p>
        </w:tc>
        <w:tc>
          <w:tcPr>
            <w:tcW w:w="2074" w:type="dxa"/>
            <w:tcBorders>
              <w:bottom w:val="single" w:sz="4" w:space="0" w:color="auto"/>
            </w:tcBorders>
          </w:tcPr>
          <w:p w14:paraId="34F019EF" w14:textId="77777777" w:rsidR="00F760B8" w:rsidRDefault="00F760B8" w:rsidP="00725BB5">
            <w:pPr>
              <w:jc w:val="center"/>
              <w:rPr>
                <w:rFonts w:hint="eastAsia"/>
              </w:rPr>
            </w:pPr>
            <w:r w:rsidRPr="008A5463">
              <w:rPr>
                <w:rFonts w:hint="eastAsia"/>
                <w:b/>
              </w:rPr>
              <w:t>数据类型</w:t>
            </w:r>
          </w:p>
        </w:tc>
        <w:tc>
          <w:tcPr>
            <w:tcW w:w="2074" w:type="dxa"/>
            <w:tcBorders>
              <w:bottom w:val="single" w:sz="4" w:space="0" w:color="auto"/>
            </w:tcBorders>
          </w:tcPr>
          <w:p w14:paraId="7A1FACEE" w14:textId="77777777" w:rsidR="00F760B8" w:rsidRDefault="00F760B8" w:rsidP="00725BB5">
            <w:pPr>
              <w:jc w:val="center"/>
              <w:rPr>
                <w:rFonts w:hint="eastAsia"/>
              </w:rPr>
            </w:pPr>
            <w:r w:rsidRPr="008A5463">
              <w:rPr>
                <w:rFonts w:hint="eastAsia"/>
                <w:b/>
              </w:rPr>
              <w:t>可否为空</w:t>
            </w:r>
          </w:p>
        </w:tc>
        <w:tc>
          <w:tcPr>
            <w:tcW w:w="2074" w:type="dxa"/>
            <w:tcBorders>
              <w:bottom w:val="single" w:sz="4" w:space="0" w:color="auto"/>
            </w:tcBorders>
          </w:tcPr>
          <w:p w14:paraId="2C3A0EC3" w14:textId="77777777" w:rsidR="00F760B8" w:rsidRDefault="00F760B8" w:rsidP="00725BB5">
            <w:pPr>
              <w:jc w:val="center"/>
              <w:rPr>
                <w:rFonts w:hint="eastAsia"/>
              </w:rPr>
            </w:pPr>
            <w:r w:rsidRPr="008A5463">
              <w:rPr>
                <w:rFonts w:hint="eastAsia"/>
                <w:b/>
              </w:rPr>
              <w:t>说明</w:t>
            </w:r>
          </w:p>
        </w:tc>
      </w:tr>
      <w:tr w:rsidR="00F760B8" w14:paraId="6C617DA6" w14:textId="77777777" w:rsidTr="00725BB5">
        <w:tc>
          <w:tcPr>
            <w:tcW w:w="2074" w:type="dxa"/>
            <w:tcBorders>
              <w:top w:val="single" w:sz="4" w:space="0" w:color="auto"/>
              <w:bottom w:val="nil"/>
            </w:tcBorders>
          </w:tcPr>
          <w:p w14:paraId="3F20773B" w14:textId="5FEA2473" w:rsidR="00F760B8" w:rsidRDefault="00F760B8" w:rsidP="00725BB5">
            <w:pPr>
              <w:jc w:val="center"/>
              <w:rPr>
                <w:rFonts w:hint="eastAsia"/>
              </w:rPr>
            </w:pPr>
            <w:r>
              <w:rPr>
                <w:rFonts w:hint="eastAsia"/>
              </w:rPr>
              <w:t>类别I</w:t>
            </w:r>
            <w:r>
              <w:t>D</w:t>
            </w:r>
          </w:p>
        </w:tc>
        <w:tc>
          <w:tcPr>
            <w:tcW w:w="2074" w:type="dxa"/>
            <w:tcBorders>
              <w:top w:val="single" w:sz="4" w:space="0" w:color="auto"/>
              <w:bottom w:val="nil"/>
            </w:tcBorders>
          </w:tcPr>
          <w:p w14:paraId="5B8ADC3D" w14:textId="3E757C97" w:rsidR="00F760B8" w:rsidRDefault="00F760B8" w:rsidP="00725BB5">
            <w:pPr>
              <w:jc w:val="center"/>
              <w:rPr>
                <w:rFonts w:hint="eastAsia"/>
              </w:rPr>
            </w:pPr>
            <w:r>
              <w:rPr>
                <w:rFonts w:hint="eastAsia"/>
              </w:rPr>
              <w:t>自动编码</w:t>
            </w:r>
          </w:p>
        </w:tc>
        <w:tc>
          <w:tcPr>
            <w:tcW w:w="2074" w:type="dxa"/>
            <w:tcBorders>
              <w:top w:val="single" w:sz="4" w:space="0" w:color="auto"/>
              <w:bottom w:val="nil"/>
            </w:tcBorders>
          </w:tcPr>
          <w:p w14:paraId="792FE6C6" w14:textId="3C3986EB" w:rsidR="00F760B8" w:rsidRDefault="00F760B8" w:rsidP="00725BB5">
            <w:pPr>
              <w:jc w:val="center"/>
              <w:rPr>
                <w:rFonts w:hint="eastAsia"/>
              </w:rPr>
            </w:pPr>
            <w:r>
              <w:rPr>
                <w:rFonts w:hint="eastAsia"/>
              </w:rPr>
              <w:t>否</w:t>
            </w:r>
          </w:p>
        </w:tc>
        <w:tc>
          <w:tcPr>
            <w:tcW w:w="2074" w:type="dxa"/>
            <w:tcBorders>
              <w:top w:val="single" w:sz="4" w:space="0" w:color="auto"/>
              <w:bottom w:val="nil"/>
            </w:tcBorders>
          </w:tcPr>
          <w:p w14:paraId="3DB5393C" w14:textId="5B22DDAF" w:rsidR="00F760B8" w:rsidRDefault="00F760B8" w:rsidP="00725BB5">
            <w:pPr>
              <w:jc w:val="center"/>
              <w:rPr>
                <w:rFonts w:hint="eastAsia"/>
              </w:rPr>
            </w:pPr>
            <w:r>
              <w:rPr>
                <w:rFonts w:hint="eastAsia"/>
              </w:rPr>
              <w:t>类别编号</w:t>
            </w:r>
          </w:p>
        </w:tc>
      </w:tr>
      <w:tr w:rsidR="00F760B8" w14:paraId="35B7A0EA" w14:textId="77777777" w:rsidTr="00725BB5">
        <w:tc>
          <w:tcPr>
            <w:tcW w:w="2074" w:type="dxa"/>
            <w:tcBorders>
              <w:top w:val="nil"/>
            </w:tcBorders>
          </w:tcPr>
          <w:p w14:paraId="731E34C0" w14:textId="78155077" w:rsidR="00F760B8" w:rsidRDefault="00F760B8" w:rsidP="00725BB5">
            <w:pPr>
              <w:jc w:val="center"/>
              <w:rPr>
                <w:rFonts w:hint="eastAsia"/>
              </w:rPr>
            </w:pPr>
            <w:r>
              <w:rPr>
                <w:rFonts w:hint="eastAsia"/>
              </w:rPr>
              <w:t>类别名称</w:t>
            </w:r>
          </w:p>
        </w:tc>
        <w:tc>
          <w:tcPr>
            <w:tcW w:w="2074" w:type="dxa"/>
            <w:tcBorders>
              <w:top w:val="nil"/>
            </w:tcBorders>
          </w:tcPr>
          <w:p w14:paraId="68DA95DF" w14:textId="64BCEA4D" w:rsidR="00F760B8" w:rsidRDefault="00F760B8" w:rsidP="00725BB5">
            <w:pPr>
              <w:jc w:val="center"/>
              <w:rPr>
                <w:rFonts w:hint="eastAsia"/>
              </w:rPr>
            </w:pPr>
            <w:r>
              <w:rPr>
                <w:rFonts w:hint="eastAsia"/>
              </w:rPr>
              <w:t>文本</w:t>
            </w:r>
          </w:p>
        </w:tc>
        <w:tc>
          <w:tcPr>
            <w:tcW w:w="2074" w:type="dxa"/>
            <w:tcBorders>
              <w:top w:val="nil"/>
            </w:tcBorders>
          </w:tcPr>
          <w:p w14:paraId="24B46A0C" w14:textId="05F9CBF4" w:rsidR="00F760B8" w:rsidRDefault="00F760B8" w:rsidP="00725BB5">
            <w:pPr>
              <w:jc w:val="center"/>
              <w:rPr>
                <w:rFonts w:hint="eastAsia"/>
              </w:rPr>
            </w:pPr>
            <w:r>
              <w:rPr>
                <w:rFonts w:hint="eastAsia"/>
              </w:rPr>
              <w:t>否</w:t>
            </w:r>
          </w:p>
        </w:tc>
        <w:tc>
          <w:tcPr>
            <w:tcW w:w="2074" w:type="dxa"/>
            <w:tcBorders>
              <w:top w:val="nil"/>
            </w:tcBorders>
          </w:tcPr>
          <w:p w14:paraId="385526A0" w14:textId="77777777" w:rsidR="00F760B8" w:rsidRDefault="00F760B8" w:rsidP="00725BB5">
            <w:pPr>
              <w:jc w:val="center"/>
              <w:rPr>
                <w:rFonts w:hint="eastAsia"/>
              </w:rPr>
            </w:pPr>
          </w:p>
        </w:tc>
      </w:tr>
    </w:tbl>
    <w:p w14:paraId="48B3AC91" w14:textId="086AFA4A" w:rsidR="00F760B8" w:rsidRDefault="00F760B8" w:rsidP="00F760B8">
      <w:pPr>
        <w:jc w:val="center"/>
      </w:pPr>
      <w:r>
        <w:rPr>
          <w:rFonts w:hint="eastAsia"/>
        </w:rPr>
        <w:t xml:space="preserve">表 </w:t>
      </w:r>
      <w:r>
        <w:t xml:space="preserve">1-4 </w:t>
      </w:r>
      <w:r>
        <w:rPr>
          <w:rFonts w:hint="eastAsia"/>
        </w:rPr>
        <w:t>类别表信息</w:t>
      </w:r>
    </w:p>
    <w:p w14:paraId="38054857" w14:textId="3DB4FA96" w:rsidR="00F760B8" w:rsidRDefault="00F760B8" w:rsidP="008A5463"/>
    <w:tbl>
      <w:tblPr>
        <w:tblStyle w:val="a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74"/>
        <w:gridCol w:w="2074"/>
        <w:gridCol w:w="2074"/>
        <w:gridCol w:w="2074"/>
      </w:tblGrid>
      <w:tr w:rsidR="00F760B8" w14:paraId="68CAE3A0" w14:textId="77777777" w:rsidTr="00F760B8">
        <w:tc>
          <w:tcPr>
            <w:tcW w:w="2074" w:type="dxa"/>
            <w:tcBorders>
              <w:bottom w:val="single" w:sz="4" w:space="0" w:color="auto"/>
            </w:tcBorders>
          </w:tcPr>
          <w:p w14:paraId="4A98A1FB" w14:textId="77777777" w:rsidR="00F760B8" w:rsidRDefault="00F760B8" w:rsidP="00725BB5">
            <w:pPr>
              <w:jc w:val="center"/>
              <w:rPr>
                <w:rFonts w:hint="eastAsia"/>
              </w:rPr>
            </w:pPr>
            <w:r w:rsidRPr="008A5463">
              <w:rPr>
                <w:rFonts w:hint="eastAsia"/>
                <w:b/>
              </w:rPr>
              <w:t>字段名</w:t>
            </w:r>
          </w:p>
        </w:tc>
        <w:tc>
          <w:tcPr>
            <w:tcW w:w="2074" w:type="dxa"/>
            <w:tcBorders>
              <w:bottom w:val="single" w:sz="4" w:space="0" w:color="auto"/>
            </w:tcBorders>
          </w:tcPr>
          <w:p w14:paraId="5C8B0734" w14:textId="77777777" w:rsidR="00F760B8" w:rsidRDefault="00F760B8" w:rsidP="00725BB5">
            <w:pPr>
              <w:jc w:val="center"/>
              <w:rPr>
                <w:rFonts w:hint="eastAsia"/>
              </w:rPr>
            </w:pPr>
            <w:r w:rsidRPr="008A5463">
              <w:rPr>
                <w:rFonts w:hint="eastAsia"/>
                <w:b/>
              </w:rPr>
              <w:t>数据类型</w:t>
            </w:r>
          </w:p>
        </w:tc>
        <w:tc>
          <w:tcPr>
            <w:tcW w:w="2074" w:type="dxa"/>
            <w:tcBorders>
              <w:bottom w:val="single" w:sz="4" w:space="0" w:color="auto"/>
            </w:tcBorders>
          </w:tcPr>
          <w:p w14:paraId="5CA03ABE" w14:textId="77777777" w:rsidR="00F760B8" w:rsidRDefault="00F760B8" w:rsidP="00725BB5">
            <w:pPr>
              <w:jc w:val="center"/>
              <w:rPr>
                <w:rFonts w:hint="eastAsia"/>
              </w:rPr>
            </w:pPr>
            <w:r w:rsidRPr="008A5463">
              <w:rPr>
                <w:rFonts w:hint="eastAsia"/>
                <w:b/>
              </w:rPr>
              <w:t>可否为空</w:t>
            </w:r>
          </w:p>
        </w:tc>
        <w:tc>
          <w:tcPr>
            <w:tcW w:w="2074" w:type="dxa"/>
            <w:tcBorders>
              <w:bottom w:val="single" w:sz="4" w:space="0" w:color="auto"/>
            </w:tcBorders>
          </w:tcPr>
          <w:p w14:paraId="09FA7799" w14:textId="77777777" w:rsidR="00F760B8" w:rsidRDefault="00F760B8" w:rsidP="00725BB5">
            <w:pPr>
              <w:jc w:val="center"/>
              <w:rPr>
                <w:rFonts w:hint="eastAsia"/>
              </w:rPr>
            </w:pPr>
            <w:r w:rsidRPr="008A5463">
              <w:rPr>
                <w:rFonts w:hint="eastAsia"/>
                <w:b/>
              </w:rPr>
              <w:t>说明</w:t>
            </w:r>
          </w:p>
        </w:tc>
      </w:tr>
      <w:tr w:rsidR="00F760B8" w14:paraId="2731F9F3" w14:textId="77777777" w:rsidTr="00725BB5">
        <w:tc>
          <w:tcPr>
            <w:tcW w:w="2074" w:type="dxa"/>
            <w:tcBorders>
              <w:top w:val="single" w:sz="4" w:space="0" w:color="auto"/>
              <w:bottom w:val="nil"/>
            </w:tcBorders>
          </w:tcPr>
          <w:p w14:paraId="580406F5" w14:textId="5E13A4CD" w:rsidR="00F760B8" w:rsidRDefault="00F760B8" w:rsidP="00725BB5">
            <w:pPr>
              <w:jc w:val="center"/>
              <w:rPr>
                <w:rFonts w:hint="eastAsia"/>
              </w:rPr>
            </w:pPr>
            <w:r>
              <w:rPr>
                <w:rFonts w:hint="eastAsia"/>
              </w:rPr>
              <w:lastRenderedPageBreak/>
              <w:t>使用人I</w:t>
            </w:r>
            <w:r>
              <w:t>D</w:t>
            </w:r>
          </w:p>
        </w:tc>
        <w:tc>
          <w:tcPr>
            <w:tcW w:w="2074" w:type="dxa"/>
            <w:tcBorders>
              <w:top w:val="single" w:sz="4" w:space="0" w:color="auto"/>
              <w:bottom w:val="nil"/>
            </w:tcBorders>
          </w:tcPr>
          <w:p w14:paraId="2D8BD805" w14:textId="2F24659C" w:rsidR="00F760B8" w:rsidRDefault="00F760B8" w:rsidP="00725BB5">
            <w:pPr>
              <w:jc w:val="center"/>
              <w:rPr>
                <w:rFonts w:hint="eastAsia"/>
              </w:rPr>
            </w:pPr>
            <w:r>
              <w:rPr>
                <w:rFonts w:hint="eastAsia"/>
              </w:rPr>
              <w:t>自动编码</w:t>
            </w:r>
          </w:p>
        </w:tc>
        <w:tc>
          <w:tcPr>
            <w:tcW w:w="2074" w:type="dxa"/>
            <w:tcBorders>
              <w:top w:val="single" w:sz="4" w:space="0" w:color="auto"/>
              <w:bottom w:val="nil"/>
            </w:tcBorders>
          </w:tcPr>
          <w:p w14:paraId="68EB0AAF" w14:textId="0C09ACA5" w:rsidR="00F760B8" w:rsidRDefault="00F760B8" w:rsidP="00725BB5">
            <w:pPr>
              <w:jc w:val="center"/>
              <w:rPr>
                <w:rFonts w:hint="eastAsia"/>
              </w:rPr>
            </w:pPr>
            <w:r>
              <w:rPr>
                <w:rFonts w:hint="eastAsia"/>
              </w:rPr>
              <w:t>否</w:t>
            </w:r>
          </w:p>
        </w:tc>
        <w:tc>
          <w:tcPr>
            <w:tcW w:w="2074" w:type="dxa"/>
            <w:tcBorders>
              <w:top w:val="single" w:sz="4" w:space="0" w:color="auto"/>
              <w:bottom w:val="nil"/>
            </w:tcBorders>
          </w:tcPr>
          <w:p w14:paraId="1C05D7BC" w14:textId="4686A28E" w:rsidR="00F760B8" w:rsidRDefault="00F760B8" w:rsidP="00725BB5">
            <w:pPr>
              <w:jc w:val="center"/>
              <w:rPr>
                <w:rFonts w:hint="eastAsia"/>
              </w:rPr>
            </w:pPr>
            <w:r>
              <w:rPr>
                <w:rFonts w:hint="eastAsia"/>
              </w:rPr>
              <w:t>使用人编号</w:t>
            </w:r>
          </w:p>
        </w:tc>
      </w:tr>
      <w:tr w:rsidR="00F760B8" w14:paraId="4C4F1871" w14:textId="77777777" w:rsidTr="00F760B8">
        <w:tc>
          <w:tcPr>
            <w:tcW w:w="2074" w:type="dxa"/>
            <w:tcBorders>
              <w:top w:val="nil"/>
              <w:bottom w:val="nil"/>
            </w:tcBorders>
          </w:tcPr>
          <w:p w14:paraId="4A8B500F" w14:textId="2E181A35" w:rsidR="00F760B8" w:rsidRDefault="00F760B8" w:rsidP="00725BB5">
            <w:pPr>
              <w:jc w:val="center"/>
              <w:rPr>
                <w:rFonts w:hint="eastAsia"/>
              </w:rPr>
            </w:pPr>
            <w:r>
              <w:rPr>
                <w:rFonts w:hint="eastAsia"/>
              </w:rPr>
              <w:t>使用人名称</w:t>
            </w:r>
          </w:p>
        </w:tc>
        <w:tc>
          <w:tcPr>
            <w:tcW w:w="2074" w:type="dxa"/>
            <w:tcBorders>
              <w:top w:val="nil"/>
              <w:bottom w:val="nil"/>
            </w:tcBorders>
          </w:tcPr>
          <w:p w14:paraId="5D8B2E9B" w14:textId="225AD4F6" w:rsidR="00F760B8" w:rsidRDefault="00F760B8" w:rsidP="00725BB5">
            <w:pPr>
              <w:jc w:val="center"/>
              <w:rPr>
                <w:rFonts w:hint="eastAsia"/>
              </w:rPr>
            </w:pPr>
            <w:r>
              <w:rPr>
                <w:rFonts w:hint="eastAsia"/>
              </w:rPr>
              <w:t>文本</w:t>
            </w:r>
          </w:p>
        </w:tc>
        <w:tc>
          <w:tcPr>
            <w:tcW w:w="2074" w:type="dxa"/>
            <w:tcBorders>
              <w:top w:val="nil"/>
              <w:bottom w:val="nil"/>
            </w:tcBorders>
          </w:tcPr>
          <w:p w14:paraId="3F87E45F" w14:textId="6A30E020" w:rsidR="00F760B8" w:rsidRDefault="00F760B8" w:rsidP="00725BB5">
            <w:pPr>
              <w:jc w:val="center"/>
              <w:rPr>
                <w:rFonts w:hint="eastAsia"/>
              </w:rPr>
            </w:pPr>
            <w:r>
              <w:rPr>
                <w:rFonts w:hint="eastAsia"/>
              </w:rPr>
              <w:t>否</w:t>
            </w:r>
          </w:p>
        </w:tc>
        <w:tc>
          <w:tcPr>
            <w:tcW w:w="2074" w:type="dxa"/>
            <w:tcBorders>
              <w:top w:val="nil"/>
              <w:bottom w:val="nil"/>
            </w:tcBorders>
          </w:tcPr>
          <w:p w14:paraId="5B50F836" w14:textId="77777777" w:rsidR="00F760B8" w:rsidRDefault="00F760B8" w:rsidP="00725BB5">
            <w:pPr>
              <w:jc w:val="center"/>
              <w:rPr>
                <w:rFonts w:hint="eastAsia"/>
              </w:rPr>
            </w:pPr>
          </w:p>
        </w:tc>
      </w:tr>
      <w:tr w:rsidR="00F760B8" w14:paraId="3FE3E7AF" w14:textId="77777777" w:rsidTr="00725BB5">
        <w:tc>
          <w:tcPr>
            <w:tcW w:w="2074" w:type="dxa"/>
            <w:tcBorders>
              <w:top w:val="nil"/>
            </w:tcBorders>
          </w:tcPr>
          <w:p w14:paraId="11698550" w14:textId="65E2214D" w:rsidR="00F760B8" w:rsidRDefault="00F760B8" w:rsidP="00725BB5">
            <w:pPr>
              <w:jc w:val="center"/>
              <w:rPr>
                <w:rFonts w:hint="eastAsia"/>
              </w:rPr>
            </w:pPr>
            <w:r>
              <w:rPr>
                <w:rFonts w:hint="eastAsia"/>
              </w:rPr>
              <w:t>使用人电话</w:t>
            </w:r>
          </w:p>
        </w:tc>
        <w:tc>
          <w:tcPr>
            <w:tcW w:w="2074" w:type="dxa"/>
            <w:tcBorders>
              <w:top w:val="nil"/>
            </w:tcBorders>
          </w:tcPr>
          <w:p w14:paraId="182C14DF" w14:textId="11A89931" w:rsidR="00F760B8" w:rsidRDefault="00F760B8" w:rsidP="00725BB5">
            <w:pPr>
              <w:jc w:val="center"/>
              <w:rPr>
                <w:rFonts w:hint="eastAsia"/>
              </w:rPr>
            </w:pPr>
            <w:r>
              <w:rPr>
                <w:rFonts w:hint="eastAsia"/>
              </w:rPr>
              <w:t>文本</w:t>
            </w:r>
          </w:p>
        </w:tc>
        <w:tc>
          <w:tcPr>
            <w:tcW w:w="2074" w:type="dxa"/>
            <w:tcBorders>
              <w:top w:val="nil"/>
            </w:tcBorders>
          </w:tcPr>
          <w:p w14:paraId="6E297B70" w14:textId="70130F94" w:rsidR="00F760B8" w:rsidRDefault="00F760B8" w:rsidP="00725BB5">
            <w:pPr>
              <w:jc w:val="center"/>
              <w:rPr>
                <w:rFonts w:hint="eastAsia"/>
              </w:rPr>
            </w:pPr>
            <w:r>
              <w:rPr>
                <w:rFonts w:hint="eastAsia"/>
              </w:rPr>
              <w:t>是</w:t>
            </w:r>
          </w:p>
        </w:tc>
        <w:tc>
          <w:tcPr>
            <w:tcW w:w="2074" w:type="dxa"/>
            <w:tcBorders>
              <w:top w:val="nil"/>
            </w:tcBorders>
          </w:tcPr>
          <w:p w14:paraId="48715C04" w14:textId="77777777" w:rsidR="00F760B8" w:rsidRDefault="00F760B8" w:rsidP="00725BB5">
            <w:pPr>
              <w:jc w:val="center"/>
              <w:rPr>
                <w:rFonts w:hint="eastAsia"/>
              </w:rPr>
            </w:pPr>
          </w:p>
        </w:tc>
      </w:tr>
    </w:tbl>
    <w:p w14:paraId="62FE232F" w14:textId="361700BF" w:rsidR="00F760B8" w:rsidRPr="00417599" w:rsidRDefault="00F760B8" w:rsidP="00417599">
      <w:pPr>
        <w:spacing w:line="360" w:lineRule="auto"/>
        <w:ind w:firstLineChars="200" w:firstLine="480"/>
        <w:jc w:val="center"/>
        <w:rPr>
          <w:rFonts w:ascii="仿宋" w:eastAsia="仿宋" w:hAnsi="仿宋"/>
          <w:sz w:val="24"/>
          <w:szCs w:val="24"/>
        </w:rPr>
      </w:pPr>
      <w:r w:rsidRPr="00417599">
        <w:rPr>
          <w:rFonts w:ascii="仿宋" w:eastAsia="仿宋" w:hAnsi="仿宋" w:hint="eastAsia"/>
          <w:sz w:val="24"/>
          <w:szCs w:val="24"/>
        </w:rPr>
        <w:t xml:space="preserve">表 </w:t>
      </w:r>
      <w:r w:rsidRPr="00417599">
        <w:rPr>
          <w:rFonts w:ascii="仿宋" w:eastAsia="仿宋" w:hAnsi="仿宋"/>
          <w:sz w:val="24"/>
          <w:szCs w:val="24"/>
        </w:rPr>
        <w:t xml:space="preserve">1-5 </w:t>
      </w:r>
      <w:r w:rsidRPr="00417599">
        <w:rPr>
          <w:rFonts w:ascii="仿宋" w:eastAsia="仿宋" w:hAnsi="仿宋" w:hint="eastAsia"/>
          <w:sz w:val="24"/>
          <w:szCs w:val="24"/>
        </w:rPr>
        <w:t>使用人表信息</w:t>
      </w:r>
    </w:p>
    <w:p w14:paraId="2B846D17" w14:textId="1259CCB2" w:rsidR="00F760B8" w:rsidRPr="00417599" w:rsidRDefault="00F760B8" w:rsidP="00417599">
      <w:pPr>
        <w:spacing w:line="360" w:lineRule="auto"/>
        <w:ind w:firstLineChars="200" w:firstLine="480"/>
        <w:jc w:val="left"/>
        <w:rPr>
          <w:rFonts w:ascii="仿宋" w:eastAsia="仿宋" w:hAnsi="仿宋"/>
          <w:sz w:val="24"/>
          <w:szCs w:val="24"/>
        </w:rPr>
      </w:pPr>
    </w:p>
    <w:p w14:paraId="00C1CD17" w14:textId="77777777" w:rsidR="00642D96" w:rsidRPr="00417599" w:rsidRDefault="00642D9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系统浏览</w:t>
      </w:r>
    </w:p>
    <w:p w14:paraId="215A01B4" w14:textId="74840921" w:rsidR="00642D96" w:rsidRPr="00417599" w:rsidRDefault="00642D9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现在总揽一下办公设备管理系统的大致功能</w:t>
      </w:r>
      <w:r w:rsidRPr="00417599">
        <w:rPr>
          <w:rFonts w:ascii="仿宋" w:eastAsia="仿宋" w:hAnsi="仿宋"/>
          <w:sz w:val="24"/>
          <w:szCs w:val="24"/>
        </w:rPr>
        <w:t>,然后按照这个目标进行设计。</w:t>
      </w:r>
    </w:p>
    <w:p w14:paraId="1A0E8B21" w14:textId="107E6D17" w:rsidR="00F760B8" w:rsidRPr="00417599" w:rsidRDefault="00642D9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进人系统后</w:t>
      </w:r>
      <w:r w:rsidRPr="00417599">
        <w:rPr>
          <w:rFonts w:ascii="仿宋" w:eastAsia="仿宋" w:hAnsi="仿宋"/>
          <w:sz w:val="24"/>
          <w:szCs w:val="24"/>
        </w:rPr>
        <w:t>,首先出现登录窗口,如图1-4所示。输人</w:t>
      </w:r>
      <w:r w:rsidRPr="00417599">
        <w:rPr>
          <w:rFonts w:ascii="仿宋" w:eastAsia="仿宋" w:hAnsi="仿宋" w:hint="eastAsia"/>
          <w:sz w:val="24"/>
          <w:szCs w:val="24"/>
        </w:rPr>
        <w:t>用户名和</w:t>
      </w:r>
      <w:r w:rsidRPr="00417599">
        <w:rPr>
          <w:rFonts w:ascii="仿宋" w:eastAsia="仿宋" w:hAnsi="仿宋"/>
          <w:sz w:val="24"/>
          <w:szCs w:val="24"/>
        </w:rPr>
        <w:t>管理密码,单击【登录】按钮,登</w:t>
      </w:r>
      <w:r w:rsidRPr="00417599">
        <w:rPr>
          <w:rFonts w:ascii="仿宋" w:eastAsia="仿宋" w:hAnsi="仿宋" w:hint="eastAsia"/>
          <w:sz w:val="24"/>
          <w:szCs w:val="24"/>
        </w:rPr>
        <w:t>录系统</w:t>
      </w:r>
      <w:r w:rsidRPr="00417599">
        <w:rPr>
          <w:rFonts w:ascii="仿宋" w:eastAsia="仿宋" w:hAnsi="仿宋"/>
          <w:sz w:val="24"/>
          <w:szCs w:val="24"/>
        </w:rPr>
        <w:t>,出现如图1-5所示的控制面板窗体。在控制面板窗体中,单击不同的命令按钮,将打</w:t>
      </w:r>
      <w:r w:rsidRPr="00417599">
        <w:rPr>
          <w:rFonts w:ascii="仿宋" w:eastAsia="仿宋" w:hAnsi="仿宋" w:hint="eastAsia"/>
          <w:sz w:val="24"/>
          <w:szCs w:val="24"/>
        </w:rPr>
        <w:t>开不同的功能窗体进行相应操作。</w:t>
      </w:r>
    </w:p>
    <w:p w14:paraId="4EDD8F8B" w14:textId="6B0DD0A2" w:rsidR="00642D96" w:rsidRDefault="00642D96" w:rsidP="00F760B8">
      <w:pPr>
        <w:rPr>
          <w:rFonts w:hint="eastAsia"/>
        </w:rPr>
      </w:pPr>
      <w:r>
        <w:rPr>
          <w:rFonts w:hint="eastAsia"/>
          <w:noProof/>
        </w:rPr>
        <w:drawing>
          <wp:inline distT="0" distB="0" distL="0" distR="0" wp14:anchorId="288CD070" wp14:editId="2BE82798">
            <wp:extent cx="2423160" cy="21177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登录窗口.png"/>
                    <pic:cNvPicPr/>
                  </pic:nvPicPr>
                  <pic:blipFill>
                    <a:blip r:embed="rId9">
                      <a:extLst>
                        <a:ext uri="{28A0092B-C50C-407E-A947-70E740481C1C}">
                          <a14:useLocalDpi xmlns:a14="http://schemas.microsoft.com/office/drawing/2010/main" val="0"/>
                        </a:ext>
                      </a:extLst>
                    </a:blip>
                    <a:stretch>
                      <a:fillRect/>
                    </a:stretch>
                  </pic:blipFill>
                  <pic:spPr>
                    <a:xfrm>
                      <a:off x="0" y="0"/>
                      <a:ext cx="2450552" cy="2141664"/>
                    </a:xfrm>
                    <a:prstGeom prst="rect">
                      <a:avLst/>
                    </a:prstGeom>
                  </pic:spPr>
                </pic:pic>
              </a:graphicData>
            </a:graphic>
          </wp:inline>
        </w:drawing>
      </w:r>
      <w:r>
        <w:t xml:space="preserve">  </w:t>
      </w:r>
      <w:r>
        <w:rPr>
          <w:rFonts w:hint="eastAsia"/>
        </w:rPr>
        <w:t xml:space="preserve"> </w:t>
      </w:r>
      <w:r>
        <w:rPr>
          <w:rFonts w:hint="eastAsia"/>
          <w:noProof/>
        </w:rPr>
        <w:drawing>
          <wp:inline distT="0" distB="0" distL="0" distR="0" wp14:anchorId="04AC63A6" wp14:editId="733AA3E7">
            <wp:extent cx="2620839" cy="2150110"/>
            <wp:effectExtent l="0" t="0" r="825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控制面板窗体.png"/>
                    <pic:cNvPicPr/>
                  </pic:nvPicPr>
                  <pic:blipFill>
                    <a:blip r:embed="rId10">
                      <a:extLst>
                        <a:ext uri="{28A0092B-C50C-407E-A947-70E740481C1C}">
                          <a14:useLocalDpi xmlns:a14="http://schemas.microsoft.com/office/drawing/2010/main" val="0"/>
                        </a:ext>
                      </a:extLst>
                    </a:blip>
                    <a:stretch>
                      <a:fillRect/>
                    </a:stretch>
                  </pic:blipFill>
                  <pic:spPr>
                    <a:xfrm>
                      <a:off x="0" y="0"/>
                      <a:ext cx="2643731" cy="2168890"/>
                    </a:xfrm>
                    <a:prstGeom prst="rect">
                      <a:avLst/>
                    </a:prstGeom>
                  </pic:spPr>
                </pic:pic>
              </a:graphicData>
            </a:graphic>
          </wp:inline>
        </w:drawing>
      </w:r>
    </w:p>
    <w:p w14:paraId="73DE5A81" w14:textId="77C16D73" w:rsidR="00642D96" w:rsidRPr="00417599" w:rsidRDefault="00642D96" w:rsidP="00417599">
      <w:pPr>
        <w:spacing w:line="360" w:lineRule="auto"/>
        <w:ind w:firstLineChars="400" w:firstLine="960"/>
        <w:jc w:val="left"/>
        <w:rPr>
          <w:rFonts w:ascii="仿宋" w:eastAsia="仿宋" w:hAnsi="仿宋"/>
          <w:sz w:val="24"/>
          <w:szCs w:val="24"/>
        </w:rPr>
      </w:pPr>
      <w:r w:rsidRPr="00417599">
        <w:rPr>
          <w:rFonts w:ascii="仿宋" w:eastAsia="仿宋" w:hAnsi="仿宋" w:hint="eastAsia"/>
          <w:sz w:val="24"/>
          <w:szCs w:val="24"/>
        </w:rPr>
        <w:t>图</w:t>
      </w:r>
      <w:r w:rsidRPr="00417599">
        <w:rPr>
          <w:rFonts w:ascii="仿宋" w:eastAsia="仿宋" w:hAnsi="仿宋"/>
          <w:sz w:val="24"/>
          <w:szCs w:val="24"/>
        </w:rPr>
        <w:t>1-4</w:t>
      </w:r>
      <w:r w:rsidRPr="00417599">
        <w:rPr>
          <w:rFonts w:ascii="仿宋" w:eastAsia="仿宋" w:hAnsi="仿宋" w:hint="eastAsia"/>
          <w:sz w:val="24"/>
          <w:szCs w:val="24"/>
        </w:rPr>
        <w:t xml:space="preserve">登录窗口 </w:t>
      </w:r>
      <w:r w:rsidRPr="00417599">
        <w:rPr>
          <w:rFonts w:ascii="仿宋" w:eastAsia="仿宋" w:hAnsi="仿宋"/>
          <w:sz w:val="24"/>
          <w:szCs w:val="24"/>
        </w:rPr>
        <w:t xml:space="preserve">      </w:t>
      </w:r>
      <w:r w:rsidRPr="00417599">
        <w:rPr>
          <w:rFonts w:ascii="仿宋" w:eastAsia="仿宋" w:hAnsi="仿宋"/>
          <w:sz w:val="24"/>
          <w:szCs w:val="24"/>
        </w:rPr>
        <w:tab/>
      </w:r>
      <w:r w:rsidRPr="00417599">
        <w:rPr>
          <w:rFonts w:ascii="仿宋" w:eastAsia="仿宋" w:hAnsi="仿宋"/>
          <w:sz w:val="24"/>
          <w:szCs w:val="24"/>
        </w:rPr>
        <w:tab/>
      </w:r>
      <w:r w:rsidRPr="00417599">
        <w:rPr>
          <w:rFonts w:ascii="仿宋" w:eastAsia="仿宋" w:hAnsi="仿宋"/>
          <w:sz w:val="24"/>
          <w:szCs w:val="24"/>
        </w:rPr>
        <w:tab/>
      </w:r>
      <w:r w:rsidRPr="00417599">
        <w:rPr>
          <w:rFonts w:ascii="仿宋" w:eastAsia="仿宋" w:hAnsi="仿宋"/>
          <w:sz w:val="24"/>
          <w:szCs w:val="24"/>
        </w:rPr>
        <w:tab/>
      </w:r>
      <w:r w:rsidRPr="00417599">
        <w:rPr>
          <w:rFonts w:ascii="仿宋" w:eastAsia="仿宋" w:hAnsi="仿宋"/>
          <w:sz w:val="24"/>
          <w:szCs w:val="24"/>
        </w:rPr>
        <w:tab/>
        <w:t xml:space="preserve">  </w:t>
      </w:r>
      <w:r w:rsidRPr="00417599">
        <w:rPr>
          <w:rFonts w:ascii="仿宋" w:eastAsia="仿宋" w:hAnsi="仿宋" w:hint="eastAsia"/>
          <w:sz w:val="24"/>
          <w:szCs w:val="24"/>
        </w:rPr>
        <w:t>图1</w:t>
      </w:r>
      <w:r w:rsidRPr="00417599">
        <w:rPr>
          <w:rFonts w:ascii="仿宋" w:eastAsia="仿宋" w:hAnsi="仿宋"/>
          <w:sz w:val="24"/>
          <w:szCs w:val="24"/>
        </w:rPr>
        <w:t xml:space="preserve">-5 </w:t>
      </w:r>
      <w:r w:rsidRPr="00417599">
        <w:rPr>
          <w:rFonts w:ascii="仿宋" w:eastAsia="仿宋" w:hAnsi="仿宋" w:hint="eastAsia"/>
          <w:sz w:val="24"/>
          <w:szCs w:val="24"/>
        </w:rPr>
        <w:t>控制面板窗口</w:t>
      </w:r>
    </w:p>
    <w:p w14:paraId="25BF06B2" w14:textId="1C39C39D" w:rsidR="00642D96" w:rsidRPr="00417599" w:rsidRDefault="00642D9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创建数据库和索引</w:t>
      </w:r>
    </w:p>
    <w:p w14:paraId="6F122298" w14:textId="7E0BF913" w:rsidR="00642D9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1</w:t>
      </w:r>
      <w:r w:rsidR="00642D96" w:rsidRPr="00417599">
        <w:rPr>
          <w:rFonts w:ascii="仿宋" w:eastAsia="仿宋" w:hAnsi="仿宋" w:hint="eastAsia"/>
          <w:sz w:val="24"/>
          <w:szCs w:val="24"/>
        </w:rPr>
        <w:t>前面已经完成数据库的整体设计和表格的设计，在此基础上完成创建数据库。</w:t>
      </w:r>
    </w:p>
    <w:p w14:paraId="02D5C5CE" w14:textId="2C5F39BA" w:rsidR="00642D9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2</w:t>
      </w:r>
      <w:r w:rsidR="00642D96" w:rsidRPr="00417599">
        <w:rPr>
          <w:rFonts w:ascii="仿宋" w:eastAsia="仿宋" w:hAnsi="仿宋" w:hint="eastAsia"/>
          <w:sz w:val="24"/>
          <w:szCs w:val="24"/>
        </w:rPr>
        <w:t>创建表</w:t>
      </w:r>
    </w:p>
    <w:p w14:paraId="07B449CB" w14:textId="5C3656BB" w:rsidR="00642D9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3初始数据的输入</w:t>
      </w:r>
    </w:p>
    <w:p w14:paraId="7E39E15A" w14:textId="2BAA2CAF"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创建关系和索引</w:t>
      </w:r>
    </w:p>
    <w:p w14:paraId="3A810CDE" w14:textId="1E989F04"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1</w:t>
      </w:r>
      <w:r w:rsidRPr="00417599">
        <w:rPr>
          <w:rFonts w:ascii="仿宋" w:eastAsia="仿宋" w:hAnsi="仿宋"/>
          <w:sz w:val="24"/>
          <w:szCs w:val="24"/>
        </w:rPr>
        <w:t xml:space="preserve"> </w:t>
      </w:r>
      <w:r w:rsidRPr="00417599">
        <w:rPr>
          <w:rFonts w:ascii="仿宋" w:eastAsia="仿宋" w:hAnsi="仿宋" w:hint="eastAsia"/>
          <w:sz w:val="24"/>
          <w:szCs w:val="24"/>
        </w:rPr>
        <w:t>创建主键</w:t>
      </w:r>
    </w:p>
    <w:p w14:paraId="60191027" w14:textId="334A4D24" w:rsidR="00BB7156" w:rsidRPr="00417599" w:rsidRDefault="00BB7156" w:rsidP="00417599">
      <w:pPr>
        <w:spacing w:line="360" w:lineRule="auto"/>
        <w:ind w:firstLineChars="200" w:firstLine="480"/>
        <w:jc w:val="left"/>
        <w:rPr>
          <w:rFonts w:ascii="仿宋" w:eastAsia="仿宋" w:hAnsi="仿宋" w:hint="eastAsia"/>
          <w:sz w:val="24"/>
          <w:szCs w:val="24"/>
        </w:rPr>
      </w:pPr>
      <w:r w:rsidRPr="00417599">
        <w:rPr>
          <w:rFonts w:ascii="仿宋" w:eastAsia="仿宋" w:hAnsi="仿宋" w:hint="eastAsia"/>
          <w:sz w:val="24"/>
          <w:szCs w:val="24"/>
        </w:rPr>
        <w:t>添加主键主要是为了保证表中的所有记录都能唯一的识别，另外，主键还是各个表建立关系的基础。</w:t>
      </w:r>
    </w:p>
    <w:p w14:paraId="3CD0F821" w14:textId="447E361E"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2</w:t>
      </w:r>
      <w:r w:rsidRPr="00417599">
        <w:rPr>
          <w:rFonts w:ascii="仿宋" w:eastAsia="仿宋" w:hAnsi="仿宋"/>
          <w:sz w:val="24"/>
          <w:szCs w:val="24"/>
        </w:rPr>
        <w:t xml:space="preserve"> </w:t>
      </w:r>
      <w:r w:rsidRPr="00417599">
        <w:rPr>
          <w:rFonts w:ascii="仿宋" w:eastAsia="仿宋" w:hAnsi="仿宋" w:hint="eastAsia"/>
          <w:sz w:val="24"/>
          <w:szCs w:val="24"/>
        </w:rPr>
        <w:t>创建关系</w:t>
      </w:r>
    </w:p>
    <w:p w14:paraId="38EF0726" w14:textId="39799D3E"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在表中定义主</w:t>
      </w:r>
      <w:proofErr w:type="gramStart"/>
      <w:r w:rsidRPr="00417599">
        <w:rPr>
          <w:rFonts w:ascii="仿宋" w:eastAsia="仿宋" w:hAnsi="仿宋" w:hint="eastAsia"/>
          <w:sz w:val="24"/>
          <w:szCs w:val="24"/>
        </w:rPr>
        <w:t>键除了</w:t>
      </w:r>
      <w:proofErr w:type="gramEnd"/>
      <w:r w:rsidRPr="00417599">
        <w:rPr>
          <w:rFonts w:ascii="仿宋" w:eastAsia="仿宋" w:hAnsi="仿宋" w:hint="eastAsia"/>
          <w:sz w:val="24"/>
          <w:szCs w:val="24"/>
        </w:rPr>
        <w:t>可以保证每条记录被唯一的识别外，更重要的是在多个表之间建立关系。当数据库中包含多个表时，需要通过主键和</w:t>
      </w:r>
      <w:proofErr w:type="gramStart"/>
      <w:r w:rsidRPr="00417599">
        <w:rPr>
          <w:rFonts w:ascii="仿宋" w:eastAsia="仿宋" w:hAnsi="仿宋" w:hint="eastAsia"/>
          <w:sz w:val="24"/>
          <w:szCs w:val="24"/>
        </w:rPr>
        <w:t>子表的外键</w:t>
      </w:r>
      <w:proofErr w:type="gramEnd"/>
      <w:r w:rsidRPr="00417599">
        <w:rPr>
          <w:rFonts w:ascii="仿宋" w:eastAsia="仿宋" w:hAnsi="仿宋" w:hint="eastAsia"/>
          <w:sz w:val="24"/>
          <w:szCs w:val="24"/>
        </w:rPr>
        <w:t>的</w:t>
      </w:r>
      <w:r w:rsidRPr="00417599">
        <w:rPr>
          <w:rFonts w:ascii="仿宋" w:eastAsia="仿宋" w:hAnsi="仿宋" w:hint="eastAsia"/>
          <w:sz w:val="24"/>
          <w:szCs w:val="24"/>
        </w:rPr>
        <w:lastRenderedPageBreak/>
        <w:t>连接来建立关系，以使各个表能够协同工作。</w:t>
      </w:r>
    </w:p>
    <w:p w14:paraId="09922BB8" w14:textId="2E7AE825" w:rsidR="00BB7156" w:rsidRPr="00417599" w:rsidRDefault="00BB7156" w:rsidP="00417599">
      <w:pPr>
        <w:spacing w:line="360" w:lineRule="auto"/>
        <w:ind w:firstLineChars="200" w:firstLine="480"/>
        <w:jc w:val="left"/>
        <w:rPr>
          <w:rFonts w:ascii="仿宋" w:eastAsia="仿宋" w:hAnsi="仿宋" w:hint="eastAsia"/>
          <w:sz w:val="24"/>
          <w:szCs w:val="24"/>
        </w:rPr>
      </w:pPr>
      <w:r w:rsidRPr="00417599">
        <w:rPr>
          <w:rFonts w:ascii="仿宋" w:eastAsia="仿宋" w:hAnsi="仿宋" w:hint="eastAsia"/>
          <w:sz w:val="24"/>
          <w:szCs w:val="24"/>
        </w:rPr>
        <w:t>创建查询</w:t>
      </w:r>
    </w:p>
    <w:p w14:paraId="746DBA4C" w14:textId="46DAB319"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系统的设计与实现</w:t>
      </w:r>
    </w:p>
    <w:p w14:paraId="7D4CD96F" w14:textId="2F6E6858"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在本章中</w:t>
      </w:r>
      <w:r w:rsidRPr="00417599">
        <w:rPr>
          <w:rFonts w:ascii="仿宋" w:eastAsia="仿宋" w:hAnsi="仿宋"/>
          <w:sz w:val="24"/>
          <w:szCs w:val="24"/>
        </w:rPr>
        <w:t>,创建一个数据库管理程序,就是通过控制面板管理整个数据库,管理各个子</w:t>
      </w:r>
      <w:r w:rsidRPr="00417599">
        <w:rPr>
          <w:rFonts w:ascii="仿宋" w:eastAsia="仿宋" w:hAnsi="仿宋" w:hint="eastAsia"/>
          <w:sz w:val="24"/>
          <w:szCs w:val="24"/>
        </w:rPr>
        <w:t>窗口。这个系统中包含以下几个模块</w:t>
      </w:r>
      <w:r w:rsidRPr="00417599">
        <w:rPr>
          <w:rFonts w:ascii="仿宋" w:eastAsia="仿宋" w:hAnsi="仿宋"/>
          <w:sz w:val="24"/>
          <w:szCs w:val="24"/>
        </w:rPr>
        <w:t>:</w:t>
      </w:r>
    </w:p>
    <w:p w14:paraId="083E6D31" w14:textId="4EBB7443"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登录</w:t>
      </w:r>
      <w:r w:rsidRPr="00417599">
        <w:rPr>
          <w:rFonts w:ascii="仿宋" w:eastAsia="仿宋" w:hAnsi="仿宋"/>
          <w:sz w:val="24"/>
          <w:szCs w:val="24"/>
        </w:rPr>
        <w:t>:包括</w:t>
      </w:r>
      <w:r w:rsidR="0081286A" w:rsidRPr="00417599">
        <w:rPr>
          <w:rFonts w:ascii="仿宋" w:eastAsia="仿宋" w:hAnsi="仿宋" w:hint="eastAsia"/>
          <w:sz w:val="24"/>
          <w:szCs w:val="24"/>
        </w:rPr>
        <w:t>用户名输入、</w:t>
      </w:r>
      <w:r w:rsidRPr="00417599">
        <w:rPr>
          <w:rFonts w:ascii="仿宋" w:eastAsia="仿宋" w:hAnsi="仿宋"/>
          <w:sz w:val="24"/>
          <w:szCs w:val="24"/>
        </w:rPr>
        <w:t>密码输人、登录和退出系统。</w:t>
      </w:r>
    </w:p>
    <w:p w14:paraId="5DEF99A3" w14:textId="549F310E"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控制制面板</w:t>
      </w:r>
      <w:r w:rsidRPr="00417599">
        <w:rPr>
          <w:rFonts w:ascii="仿宋" w:eastAsia="仿宋" w:hAnsi="仿宋"/>
          <w:sz w:val="24"/>
          <w:szCs w:val="24"/>
        </w:rPr>
        <w:t>:包括设备查询、设备购人、部门管理、供应商管理、类别管理</w:t>
      </w:r>
      <w:r w:rsidR="0081286A" w:rsidRPr="00417599">
        <w:rPr>
          <w:rFonts w:ascii="仿宋" w:eastAsia="仿宋" w:hAnsi="仿宋" w:hint="eastAsia"/>
          <w:sz w:val="24"/>
          <w:szCs w:val="24"/>
        </w:rPr>
        <w:t>、使用人管理</w:t>
      </w:r>
      <w:r w:rsidRPr="00417599">
        <w:rPr>
          <w:rFonts w:ascii="仿宋" w:eastAsia="仿宋" w:hAnsi="仿宋"/>
          <w:sz w:val="24"/>
          <w:szCs w:val="24"/>
        </w:rPr>
        <w:t>和退出。</w:t>
      </w:r>
    </w:p>
    <w:p w14:paraId="4BE5DBD4" w14:textId="25064087"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设备查询</w:t>
      </w:r>
      <w:r w:rsidR="0081286A" w:rsidRPr="00417599">
        <w:rPr>
          <w:rFonts w:ascii="仿宋" w:eastAsia="仿宋" w:hAnsi="仿宋" w:hint="eastAsia"/>
          <w:sz w:val="24"/>
          <w:szCs w:val="24"/>
        </w:rPr>
        <w:t>：</w:t>
      </w:r>
      <w:r w:rsidRPr="00417599">
        <w:rPr>
          <w:rFonts w:ascii="仿宋" w:eastAsia="仿宋" w:hAnsi="仿宋"/>
          <w:sz w:val="24"/>
          <w:szCs w:val="24"/>
        </w:rPr>
        <w:t>包括设置查询选项、显示查询结果、清除查询内容,报表预览和打印输出</w:t>
      </w:r>
    </w:p>
    <w:p w14:paraId="4C2F3725" w14:textId="7733AFEB"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设备管理</w:t>
      </w:r>
      <w:r w:rsidR="0081286A" w:rsidRPr="00417599">
        <w:rPr>
          <w:rFonts w:ascii="仿宋" w:eastAsia="仿宋" w:hAnsi="仿宋" w:hint="eastAsia"/>
          <w:sz w:val="24"/>
          <w:szCs w:val="24"/>
        </w:rPr>
        <w:t>：</w:t>
      </w:r>
      <w:r w:rsidRPr="00417599">
        <w:rPr>
          <w:rFonts w:ascii="仿宋" w:eastAsia="仿宋" w:hAnsi="仿宋"/>
          <w:sz w:val="24"/>
          <w:szCs w:val="24"/>
        </w:rPr>
        <w:t>包括新购置设备的数据输人、报废设备删除等。</w:t>
      </w:r>
    </w:p>
    <w:p w14:paraId="4A636C32" w14:textId="7397B58F"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部门管理</w:t>
      </w:r>
      <w:r w:rsidR="0081286A" w:rsidRPr="00417599">
        <w:rPr>
          <w:rFonts w:ascii="仿宋" w:eastAsia="仿宋" w:hAnsi="仿宋" w:hint="eastAsia"/>
          <w:sz w:val="24"/>
          <w:szCs w:val="24"/>
        </w:rPr>
        <w:t>：</w:t>
      </w:r>
      <w:r w:rsidRPr="00417599">
        <w:rPr>
          <w:rFonts w:ascii="仿宋" w:eastAsia="仿宋" w:hAnsi="仿宋"/>
          <w:sz w:val="24"/>
          <w:szCs w:val="24"/>
        </w:rPr>
        <w:t>包括增</w:t>
      </w:r>
      <w:r w:rsidR="0081286A" w:rsidRPr="00417599">
        <w:rPr>
          <w:rFonts w:ascii="仿宋" w:eastAsia="仿宋" w:hAnsi="仿宋" w:hint="eastAsia"/>
          <w:sz w:val="24"/>
          <w:szCs w:val="24"/>
        </w:rPr>
        <w:t>加、修改</w:t>
      </w:r>
      <w:r w:rsidRPr="00417599">
        <w:rPr>
          <w:rFonts w:ascii="仿宋" w:eastAsia="仿宋" w:hAnsi="仿宋"/>
          <w:sz w:val="24"/>
          <w:szCs w:val="24"/>
        </w:rPr>
        <w:t>或删除部门。</w:t>
      </w:r>
    </w:p>
    <w:p w14:paraId="633A8743" w14:textId="5DAFDF0E"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类别管理</w:t>
      </w:r>
      <w:r w:rsidR="0081286A" w:rsidRPr="00417599">
        <w:rPr>
          <w:rFonts w:ascii="仿宋" w:eastAsia="仿宋" w:hAnsi="仿宋" w:hint="eastAsia"/>
          <w:sz w:val="24"/>
          <w:szCs w:val="24"/>
        </w:rPr>
        <w:t>：</w:t>
      </w:r>
      <w:r w:rsidRPr="00417599">
        <w:rPr>
          <w:rFonts w:ascii="仿宋" w:eastAsia="仿宋" w:hAnsi="仿宋"/>
          <w:sz w:val="24"/>
          <w:szCs w:val="24"/>
        </w:rPr>
        <w:t>包括增加</w:t>
      </w:r>
      <w:r w:rsidR="0081286A" w:rsidRPr="00417599">
        <w:rPr>
          <w:rFonts w:ascii="仿宋" w:eastAsia="仿宋" w:hAnsi="仿宋" w:hint="eastAsia"/>
          <w:sz w:val="24"/>
          <w:szCs w:val="24"/>
        </w:rPr>
        <w:t>、修改</w:t>
      </w:r>
      <w:r w:rsidRPr="00417599">
        <w:rPr>
          <w:rFonts w:ascii="仿宋" w:eastAsia="仿宋" w:hAnsi="仿宋"/>
          <w:sz w:val="24"/>
          <w:szCs w:val="24"/>
        </w:rPr>
        <w:t>或删除类别</w:t>
      </w:r>
      <w:r w:rsidR="0081286A" w:rsidRPr="00417599">
        <w:rPr>
          <w:rFonts w:ascii="仿宋" w:eastAsia="仿宋" w:hAnsi="仿宋" w:hint="eastAsia"/>
          <w:sz w:val="24"/>
          <w:szCs w:val="24"/>
        </w:rPr>
        <w:t>。</w:t>
      </w:r>
    </w:p>
    <w:p w14:paraId="57641205" w14:textId="413F6D2F"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供应商管理</w:t>
      </w:r>
      <w:r w:rsidR="0081286A" w:rsidRPr="00417599">
        <w:rPr>
          <w:rFonts w:ascii="仿宋" w:eastAsia="仿宋" w:hAnsi="仿宋" w:hint="eastAsia"/>
          <w:sz w:val="24"/>
          <w:szCs w:val="24"/>
        </w:rPr>
        <w:t>：</w:t>
      </w:r>
      <w:r w:rsidRPr="00417599">
        <w:rPr>
          <w:rFonts w:ascii="仿宋" w:eastAsia="仿宋" w:hAnsi="仿宋"/>
          <w:sz w:val="24"/>
          <w:szCs w:val="24"/>
        </w:rPr>
        <w:t>包括增加</w:t>
      </w:r>
      <w:r w:rsidR="0081286A" w:rsidRPr="00417599">
        <w:rPr>
          <w:rFonts w:ascii="仿宋" w:eastAsia="仿宋" w:hAnsi="仿宋" w:hint="eastAsia"/>
          <w:sz w:val="24"/>
          <w:szCs w:val="24"/>
        </w:rPr>
        <w:t>、修改</w:t>
      </w:r>
      <w:r w:rsidRPr="00417599">
        <w:rPr>
          <w:rFonts w:ascii="仿宋" w:eastAsia="仿宋" w:hAnsi="仿宋"/>
          <w:sz w:val="24"/>
          <w:szCs w:val="24"/>
        </w:rPr>
        <w:t>或删除供应商。</w:t>
      </w:r>
    </w:p>
    <w:p w14:paraId="123AFD1D" w14:textId="394C8136" w:rsidR="0081286A" w:rsidRPr="00417599" w:rsidRDefault="0081286A" w:rsidP="00417599">
      <w:pPr>
        <w:spacing w:line="360" w:lineRule="auto"/>
        <w:ind w:firstLineChars="200" w:firstLine="480"/>
        <w:jc w:val="left"/>
        <w:rPr>
          <w:rFonts w:ascii="仿宋" w:eastAsia="仿宋" w:hAnsi="仿宋" w:hint="eastAsia"/>
          <w:sz w:val="24"/>
          <w:szCs w:val="24"/>
        </w:rPr>
      </w:pPr>
      <w:r w:rsidRPr="00417599">
        <w:rPr>
          <w:rFonts w:ascii="仿宋" w:eastAsia="仿宋" w:hAnsi="仿宋" w:hint="eastAsia"/>
          <w:sz w:val="24"/>
          <w:szCs w:val="24"/>
        </w:rPr>
        <w:t>使用人管理：包括增加、修改或删除使用人。</w:t>
      </w:r>
    </w:p>
    <w:p w14:paraId="35142D3F" w14:textId="0643DE86"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根据以上功能建立的设备管理系统的结构图如图</w:t>
      </w:r>
      <w:r w:rsidR="0081286A" w:rsidRPr="00417599">
        <w:rPr>
          <w:rFonts w:ascii="仿宋" w:eastAsia="仿宋" w:hAnsi="仿宋"/>
          <w:sz w:val="24"/>
          <w:szCs w:val="24"/>
        </w:rPr>
        <w:t>1-6</w:t>
      </w:r>
      <w:r w:rsidRPr="00417599">
        <w:rPr>
          <w:rFonts w:ascii="仿宋" w:eastAsia="仿宋" w:hAnsi="仿宋"/>
          <w:sz w:val="24"/>
          <w:szCs w:val="24"/>
        </w:rPr>
        <w:t>所示。</w:t>
      </w:r>
    </w:p>
    <w:p w14:paraId="74BC7B0A" w14:textId="47C71E34" w:rsidR="0081286A" w:rsidRDefault="0081286A" w:rsidP="00BB7156">
      <w:r>
        <w:rPr>
          <w:rFonts w:hint="eastAsia"/>
          <w:noProof/>
        </w:rPr>
        <w:drawing>
          <wp:inline distT="0" distB="0" distL="0" distR="0" wp14:anchorId="281CBC7A" wp14:editId="165FF406">
            <wp:extent cx="5274310" cy="225171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系统结构图.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2251710"/>
                    </a:xfrm>
                    <a:prstGeom prst="rect">
                      <a:avLst/>
                    </a:prstGeom>
                  </pic:spPr>
                </pic:pic>
              </a:graphicData>
            </a:graphic>
          </wp:inline>
        </w:drawing>
      </w:r>
    </w:p>
    <w:p w14:paraId="3CDE9E10" w14:textId="1F6445FE" w:rsidR="00C24124" w:rsidRPr="0081286A" w:rsidRDefault="00C24124" w:rsidP="00C24124">
      <w:pPr>
        <w:jc w:val="center"/>
        <w:rPr>
          <w:rFonts w:hint="eastAsia"/>
        </w:rPr>
      </w:pPr>
      <w:r>
        <w:rPr>
          <w:rFonts w:hint="eastAsia"/>
        </w:rPr>
        <w:t xml:space="preserve">图 </w:t>
      </w:r>
      <w:r>
        <w:t xml:space="preserve">1-6 </w:t>
      </w:r>
      <w:r>
        <w:rPr>
          <w:rFonts w:hint="eastAsia"/>
        </w:rPr>
        <w:t>系统结构图</w:t>
      </w:r>
    </w:p>
    <w:p w14:paraId="6218A526" w14:textId="64DDEF1F"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创建登录窗体</w:t>
      </w:r>
    </w:p>
    <w:p w14:paraId="4F15A670" w14:textId="1626730D" w:rsidR="00BB7156" w:rsidRPr="00417599" w:rsidRDefault="00BB7156"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登录窗体是在启动</w:t>
      </w:r>
      <w:r w:rsidRPr="00417599">
        <w:rPr>
          <w:rFonts w:ascii="仿宋" w:eastAsia="仿宋" w:hAnsi="仿宋"/>
          <w:sz w:val="24"/>
          <w:szCs w:val="24"/>
        </w:rPr>
        <w:t>Access办公设备管理系统时首先出现的,是系统安全的第一道门户。</w:t>
      </w:r>
    </w:p>
    <w:p w14:paraId="1F277AF2" w14:textId="15793564" w:rsidR="00417599" w:rsidRDefault="00C24124"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登录窗体需要用户名和密码文本框。然后创建【登录】和【退出系统】按钮，</w:t>
      </w:r>
      <w:r w:rsidR="00417599">
        <w:rPr>
          <w:rFonts w:ascii="仿宋" w:eastAsia="仿宋" w:hAnsi="仿宋" w:hint="eastAsia"/>
          <w:sz w:val="24"/>
          <w:szCs w:val="24"/>
        </w:rPr>
        <w:t>其中【退出系统】使用系统向导直接创建，</w:t>
      </w:r>
      <w:r w:rsidR="00417599" w:rsidRPr="00417599">
        <w:rPr>
          <w:rFonts w:ascii="仿宋" w:eastAsia="仿宋" w:hAnsi="仿宋" w:hint="eastAsia"/>
          <w:sz w:val="24"/>
          <w:szCs w:val="24"/>
        </w:rPr>
        <w:t>【登录】</w:t>
      </w:r>
      <w:r w:rsidR="00417599">
        <w:rPr>
          <w:rFonts w:ascii="仿宋" w:eastAsia="仿宋" w:hAnsi="仿宋" w:hint="eastAsia"/>
          <w:sz w:val="24"/>
          <w:szCs w:val="24"/>
        </w:rPr>
        <w:t>创建后，点击属性表，</w:t>
      </w:r>
      <w:r w:rsidR="00417599">
        <w:rPr>
          <w:rFonts w:ascii="仿宋" w:eastAsia="仿宋" w:hAnsi="仿宋" w:hint="eastAsia"/>
          <w:sz w:val="24"/>
          <w:szCs w:val="24"/>
        </w:rPr>
        <w:lastRenderedPageBreak/>
        <w:t>事件，单击后面的三个点输入如下代码，以完成登录密码和用户名的判断。</w:t>
      </w:r>
    </w:p>
    <w:p w14:paraId="6552C6F6"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Private Sub 登录_Click()</w:t>
      </w:r>
    </w:p>
    <w:p w14:paraId="33A7B8B0"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On Error </w:t>
      </w:r>
      <w:proofErr w:type="spellStart"/>
      <w:r w:rsidRPr="00417599">
        <w:rPr>
          <w:rFonts w:ascii="仿宋" w:eastAsia="仿宋" w:hAnsi="仿宋"/>
          <w:sz w:val="24"/>
          <w:szCs w:val="24"/>
        </w:rPr>
        <w:t>GoTo</w:t>
      </w:r>
      <w:proofErr w:type="spellEnd"/>
      <w:r w:rsidRPr="00417599">
        <w:rPr>
          <w:rFonts w:ascii="仿宋" w:eastAsia="仿宋" w:hAnsi="仿宋"/>
          <w:sz w:val="24"/>
          <w:szCs w:val="24"/>
        </w:rPr>
        <w:t xml:space="preserve"> Err_登录_Click</w:t>
      </w:r>
    </w:p>
    <w:p w14:paraId="4465124D"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'判断密码文本框是否为空，即没有输入密码</w:t>
      </w:r>
    </w:p>
    <w:p w14:paraId="747BF00F"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If </w:t>
      </w:r>
      <w:proofErr w:type="spellStart"/>
      <w:proofErr w:type="gramStart"/>
      <w:r w:rsidRPr="00417599">
        <w:rPr>
          <w:rFonts w:ascii="仿宋" w:eastAsia="仿宋" w:hAnsi="仿宋"/>
          <w:sz w:val="24"/>
          <w:szCs w:val="24"/>
        </w:rPr>
        <w:t>IsNull</w:t>
      </w:r>
      <w:proofErr w:type="spellEnd"/>
      <w:r w:rsidRPr="00417599">
        <w:rPr>
          <w:rFonts w:ascii="仿宋" w:eastAsia="仿宋" w:hAnsi="仿宋"/>
          <w:sz w:val="24"/>
          <w:szCs w:val="24"/>
        </w:rPr>
        <w:t>(</w:t>
      </w:r>
      <w:proofErr w:type="gramEnd"/>
      <w:r w:rsidRPr="00417599">
        <w:rPr>
          <w:rFonts w:ascii="仿宋" w:eastAsia="仿宋" w:hAnsi="仿宋"/>
          <w:sz w:val="24"/>
          <w:szCs w:val="24"/>
        </w:rPr>
        <w:t>Me!密码) Then</w:t>
      </w:r>
    </w:p>
    <w:p w14:paraId="51B5525B"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'如果密码文本框为空，则弹出“请输入管理员密码”提示对话框</w:t>
      </w:r>
    </w:p>
    <w:p w14:paraId="34253DE8"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        </w:t>
      </w:r>
      <w:proofErr w:type="spellStart"/>
      <w:r w:rsidRPr="00417599">
        <w:rPr>
          <w:rFonts w:ascii="仿宋" w:eastAsia="仿宋" w:hAnsi="仿宋"/>
          <w:sz w:val="24"/>
          <w:szCs w:val="24"/>
        </w:rPr>
        <w:t>MsgBox</w:t>
      </w:r>
      <w:proofErr w:type="spellEnd"/>
      <w:r w:rsidRPr="00417599">
        <w:rPr>
          <w:rFonts w:ascii="仿宋" w:eastAsia="仿宋" w:hAnsi="仿宋"/>
          <w:sz w:val="24"/>
          <w:szCs w:val="24"/>
        </w:rPr>
        <w:t xml:space="preserve"> "请输入管理员密码！", </w:t>
      </w:r>
      <w:proofErr w:type="spellStart"/>
      <w:r w:rsidRPr="00417599">
        <w:rPr>
          <w:rFonts w:ascii="仿宋" w:eastAsia="仿宋" w:hAnsi="仿宋"/>
          <w:sz w:val="24"/>
          <w:szCs w:val="24"/>
        </w:rPr>
        <w:t>vbCritical</w:t>
      </w:r>
      <w:proofErr w:type="spellEnd"/>
    </w:p>
    <w:p w14:paraId="13C4C6C0"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        Exit Sub '退出If过程，重新输入密码</w:t>
      </w:r>
    </w:p>
    <w:p w14:paraId="7F096294"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End If</w:t>
      </w:r>
    </w:p>
    <w:p w14:paraId="2617B5C3"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If </w:t>
      </w:r>
      <w:proofErr w:type="gramStart"/>
      <w:r w:rsidRPr="00417599">
        <w:rPr>
          <w:rFonts w:ascii="仿宋" w:eastAsia="仿宋" w:hAnsi="仿宋"/>
          <w:sz w:val="24"/>
          <w:szCs w:val="24"/>
        </w:rPr>
        <w:t>Me!密码</w:t>
      </w:r>
      <w:proofErr w:type="gramEnd"/>
      <w:r w:rsidRPr="00417599">
        <w:rPr>
          <w:rFonts w:ascii="仿宋" w:eastAsia="仿宋" w:hAnsi="仿宋"/>
          <w:sz w:val="24"/>
          <w:szCs w:val="24"/>
        </w:rPr>
        <w:t xml:space="preserve"> &lt;&gt; "1234" Then '判断密码是否等于“1234”</w:t>
      </w:r>
    </w:p>
    <w:p w14:paraId="76A4C630"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    </w:t>
      </w:r>
      <w:proofErr w:type="spellStart"/>
      <w:r w:rsidRPr="00417599">
        <w:rPr>
          <w:rFonts w:ascii="仿宋" w:eastAsia="仿宋" w:hAnsi="仿宋"/>
          <w:sz w:val="24"/>
          <w:szCs w:val="24"/>
        </w:rPr>
        <w:t>MsgBox</w:t>
      </w:r>
      <w:proofErr w:type="spellEnd"/>
      <w:r w:rsidRPr="00417599">
        <w:rPr>
          <w:rFonts w:ascii="仿宋" w:eastAsia="仿宋" w:hAnsi="仿宋"/>
          <w:sz w:val="24"/>
          <w:szCs w:val="24"/>
        </w:rPr>
        <w:t xml:space="preserve"> "您输入的密码错误，请重试！", </w:t>
      </w:r>
      <w:proofErr w:type="spellStart"/>
      <w:r w:rsidRPr="00417599">
        <w:rPr>
          <w:rFonts w:ascii="仿宋" w:eastAsia="仿宋" w:hAnsi="仿宋"/>
          <w:sz w:val="24"/>
          <w:szCs w:val="24"/>
        </w:rPr>
        <w:t>vbCritical</w:t>
      </w:r>
      <w:proofErr w:type="spellEnd"/>
      <w:r w:rsidRPr="00417599">
        <w:rPr>
          <w:rFonts w:ascii="仿宋" w:eastAsia="仿宋" w:hAnsi="仿宋"/>
          <w:sz w:val="24"/>
          <w:szCs w:val="24"/>
        </w:rPr>
        <w:t xml:space="preserve"> '密码不正确弹出请重试提示框</w:t>
      </w:r>
    </w:p>
    <w:p w14:paraId="2A54232A"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    Exit Sub</w:t>
      </w:r>
    </w:p>
    <w:p w14:paraId="78D5C252"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Else</w:t>
      </w:r>
    </w:p>
    <w:p w14:paraId="3B8CA93E"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    </w:t>
      </w:r>
      <w:proofErr w:type="spellStart"/>
      <w:r w:rsidRPr="00417599">
        <w:rPr>
          <w:rFonts w:ascii="仿宋" w:eastAsia="仿宋" w:hAnsi="仿宋"/>
          <w:sz w:val="24"/>
          <w:szCs w:val="24"/>
        </w:rPr>
        <w:t>DoCmd.OpenForm</w:t>
      </w:r>
      <w:proofErr w:type="spellEnd"/>
      <w:r w:rsidRPr="00417599">
        <w:rPr>
          <w:rFonts w:ascii="仿宋" w:eastAsia="仿宋" w:hAnsi="仿宋"/>
          <w:sz w:val="24"/>
          <w:szCs w:val="24"/>
        </w:rPr>
        <w:t xml:space="preserve"> "控制面板" '打开控制面板窗体</w:t>
      </w:r>
    </w:p>
    <w:p w14:paraId="1E458744"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    </w:t>
      </w:r>
      <w:proofErr w:type="spellStart"/>
      <w:r w:rsidRPr="00417599">
        <w:rPr>
          <w:rFonts w:ascii="仿宋" w:eastAsia="仿宋" w:hAnsi="仿宋"/>
          <w:sz w:val="24"/>
          <w:szCs w:val="24"/>
        </w:rPr>
        <w:t>DoCmd.Close</w:t>
      </w:r>
      <w:proofErr w:type="spellEnd"/>
      <w:r w:rsidRPr="00417599">
        <w:rPr>
          <w:rFonts w:ascii="仿宋" w:eastAsia="仿宋" w:hAnsi="仿宋"/>
          <w:sz w:val="24"/>
          <w:szCs w:val="24"/>
        </w:rPr>
        <w:t xml:space="preserve"> </w:t>
      </w:r>
      <w:proofErr w:type="spellStart"/>
      <w:r w:rsidRPr="00417599">
        <w:rPr>
          <w:rFonts w:ascii="仿宋" w:eastAsia="仿宋" w:hAnsi="仿宋"/>
          <w:sz w:val="24"/>
          <w:szCs w:val="24"/>
        </w:rPr>
        <w:t>acForm</w:t>
      </w:r>
      <w:proofErr w:type="spellEnd"/>
      <w:r w:rsidRPr="00417599">
        <w:rPr>
          <w:rFonts w:ascii="仿宋" w:eastAsia="仿宋" w:hAnsi="仿宋"/>
          <w:sz w:val="24"/>
          <w:szCs w:val="24"/>
        </w:rPr>
        <w:t xml:space="preserve">, </w:t>
      </w:r>
      <w:proofErr w:type="spellStart"/>
      <w:proofErr w:type="gramStart"/>
      <w:r w:rsidRPr="00417599">
        <w:rPr>
          <w:rFonts w:ascii="仿宋" w:eastAsia="仿宋" w:hAnsi="仿宋"/>
          <w:sz w:val="24"/>
          <w:szCs w:val="24"/>
        </w:rPr>
        <w:t>Me.Name</w:t>
      </w:r>
      <w:proofErr w:type="spellEnd"/>
      <w:proofErr w:type="gramEnd"/>
    </w:p>
    <w:p w14:paraId="6C630A13"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End If</w:t>
      </w:r>
    </w:p>
    <w:p w14:paraId="2E867AF5"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Exit_登录_Click:</w:t>
      </w:r>
    </w:p>
    <w:p w14:paraId="7827CCD0"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    Exit Sub</w:t>
      </w:r>
    </w:p>
    <w:p w14:paraId="29E9302A"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Err_登录_Click:</w:t>
      </w:r>
    </w:p>
    <w:p w14:paraId="71E9849C"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    </w:t>
      </w:r>
      <w:proofErr w:type="spellStart"/>
      <w:r w:rsidRPr="00417599">
        <w:rPr>
          <w:rFonts w:ascii="仿宋" w:eastAsia="仿宋" w:hAnsi="仿宋"/>
          <w:sz w:val="24"/>
          <w:szCs w:val="24"/>
        </w:rPr>
        <w:t>MsgBox</w:t>
      </w:r>
      <w:proofErr w:type="spellEnd"/>
      <w:r w:rsidRPr="00417599">
        <w:rPr>
          <w:rFonts w:ascii="仿宋" w:eastAsia="仿宋" w:hAnsi="仿宋"/>
          <w:sz w:val="24"/>
          <w:szCs w:val="24"/>
        </w:rPr>
        <w:t xml:space="preserve"> </w:t>
      </w:r>
      <w:proofErr w:type="spellStart"/>
      <w:r w:rsidRPr="00417599">
        <w:rPr>
          <w:rFonts w:ascii="仿宋" w:eastAsia="仿宋" w:hAnsi="仿宋"/>
          <w:sz w:val="24"/>
          <w:szCs w:val="24"/>
        </w:rPr>
        <w:t>Err.Description</w:t>
      </w:r>
      <w:proofErr w:type="spellEnd"/>
    </w:p>
    <w:p w14:paraId="26914E35" w14:textId="77777777" w:rsidR="00417599" w:rsidRP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 xml:space="preserve">    Resume Exit_登录_Click</w:t>
      </w:r>
    </w:p>
    <w:p w14:paraId="6601F8BF" w14:textId="78F88D0D" w:rsidR="00417599" w:rsidRDefault="00417599" w:rsidP="00417599">
      <w:pPr>
        <w:spacing w:line="360" w:lineRule="auto"/>
        <w:ind w:firstLineChars="200" w:firstLine="480"/>
        <w:jc w:val="left"/>
        <w:rPr>
          <w:rFonts w:ascii="仿宋" w:eastAsia="仿宋" w:hAnsi="仿宋"/>
          <w:sz w:val="24"/>
          <w:szCs w:val="24"/>
        </w:rPr>
      </w:pPr>
      <w:r w:rsidRPr="00417599">
        <w:rPr>
          <w:rFonts w:ascii="仿宋" w:eastAsia="仿宋" w:hAnsi="仿宋"/>
          <w:sz w:val="24"/>
          <w:szCs w:val="24"/>
        </w:rPr>
        <w:t>End Sub</w:t>
      </w:r>
    </w:p>
    <w:p w14:paraId="66CE5C1F" w14:textId="15B0FA3D" w:rsidR="00291991" w:rsidRDefault="00291991" w:rsidP="00291991">
      <w:pPr>
        <w:spacing w:line="360" w:lineRule="auto"/>
        <w:jc w:val="left"/>
        <w:rPr>
          <w:rFonts w:ascii="仿宋" w:eastAsia="仿宋" w:hAnsi="仿宋" w:hint="eastAsia"/>
          <w:sz w:val="24"/>
          <w:szCs w:val="24"/>
        </w:rPr>
      </w:pPr>
      <w:r>
        <w:rPr>
          <w:rFonts w:ascii="仿宋" w:eastAsia="仿宋" w:hAnsi="仿宋" w:hint="eastAsia"/>
          <w:sz w:val="24"/>
          <w:szCs w:val="24"/>
        </w:rPr>
        <w:t>创建设备管理窗体</w:t>
      </w:r>
    </w:p>
    <w:p w14:paraId="451120AD" w14:textId="65297F2D" w:rsidR="00291991" w:rsidRDefault="00291991" w:rsidP="00417599">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w:t>
      </w:r>
      <w:r>
        <w:rPr>
          <w:rFonts w:ascii="仿宋" w:eastAsia="仿宋" w:hAnsi="仿宋" w:hint="eastAsia"/>
          <w:sz w:val="24"/>
          <w:szCs w:val="24"/>
        </w:rPr>
        <w:t>创建窗体</w:t>
      </w:r>
    </w:p>
    <w:p w14:paraId="0400BCFD" w14:textId="369AFAAC" w:rsidR="00291991" w:rsidRDefault="00291991" w:rsidP="00417599">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在“新建窗体”的“窗体向导”中以“设备表”创建窗体，选择“纵栏表”。</w:t>
      </w:r>
    </w:p>
    <w:p w14:paraId="728F6967" w14:textId="004423DA" w:rsidR="00291991" w:rsidRDefault="00291991" w:rsidP="00417599">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Pr>
          <w:rFonts w:ascii="仿宋" w:eastAsia="仿宋" w:hAnsi="仿宋" w:hint="eastAsia"/>
          <w:sz w:val="24"/>
          <w:szCs w:val="24"/>
        </w:rPr>
        <w:t>创建命令按钮</w:t>
      </w:r>
    </w:p>
    <w:p w14:paraId="51201A64" w14:textId="105F079C" w:rsidR="00291991" w:rsidRDefault="00483EA9" w:rsidP="00417599">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在窗体视图中，使用“命令按钮向导”，在“窗体页脚”区域，依次创建</w:t>
      </w:r>
      <w:r>
        <w:rPr>
          <w:rFonts w:ascii="仿宋" w:eastAsia="仿宋" w:hAnsi="仿宋" w:hint="eastAsia"/>
          <w:sz w:val="24"/>
          <w:szCs w:val="24"/>
        </w:rPr>
        <w:lastRenderedPageBreak/>
        <w:t>【前一记录】、【下一记录】、【查找记录】、【保存记录】、【删除记录】、【添加记录】、【返回记录】。</w:t>
      </w:r>
    </w:p>
    <w:p w14:paraId="28B396C2" w14:textId="675BF55E" w:rsidR="00725BB5" w:rsidRDefault="00725BB5" w:rsidP="00417599">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【返回记录】按钮的“事件”中“点击过程”中输入：</w:t>
      </w:r>
    </w:p>
    <w:p w14:paraId="1EE2F678"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Private Sub 返回_Click()</w:t>
      </w:r>
    </w:p>
    <w:p w14:paraId="04161C5C" w14:textId="77777777" w:rsidR="00725BB5" w:rsidRPr="00725BB5" w:rsidRDefault="00725BB5" w:rsidP="00725BB5">
      <w:pPr>
        <w:spacing w:line="360" w:lineRule="auto"/>
        <w:ind w:firstLineChars="200" w:firstLine="480"/>
        <w:jc w:val="left"/>
        <w:rPr>
          <w:rFonts w:ascii="仿宋" w:eastAsia="仿宋" w:hAnsi="仿宋"/>
          <w:sz w:val="24"/>
          <w:szCs w:val="24"/>
        </w:rPr>
      </w:pPr>
      <w:proofErr w:type="spellStart"/>
      <w:r w:rsidRPr="00725BB5">
        <w:rPr>
          <w:rFonts w:ascii="仿宋" w:eastAsia="仿宋" w:hAnsi="仿宋"/>
          <w:sz w:val="24"/>
          <w:szCs w:val="24"/>
        </w:rPr>
        <w:t>DoCmd.Close</w:t>
      </w:r>
      <w:proofErr w:type="spellEnd"/>
    </w:p>
    <w:p w14:paraId="5F4AA2D4" w14:textId="77777777" w:rsidR="00725BB5" w:rsidRPr="00725BB5" w:rsidRDefault="00725BB5" w:rsidP="00725BB5">
      <w:pPr>
        <w:spacing w:line="360" w:lineRule="auto"/>
        <w:ind w:firstLineChars="200" w:firstLine="480"/>
        <w:jc w:val="left"/>
        <w:rPr>
          <w:rFonts w:ascii="仿宋" w:eastAsia="仿宋" w:hAnsi="仿宋"/>
          <w:sz w:val="24"/>
          <w:szCs w:val="24"/>
        </w:rPr>
      </w:pPr>
      <w:proofErr w:type="spellStart"/>
      <w:r w:rsidRPr="00725BB5">
        <w:rPr>
          <w:rFonts w:ascii="仿宋" w:eastAsia="仿宋" w:hAnsi="仿宋"/>
          <w:sz w:val="24"/>
          <w:szCs w:val="24"/>
        </w:rPr>
        <w:t>DoCmd.OpenForm</w:t>
      </w:r>
      <w:proofErr w:type="spellEnd"/>
      <w:r w:rsidRPr="00725BB5">
        <w:rPr>
          <w:rFonts w:ascii="仿宋" w:eastAsia="仿宋" w:hAnsi="仿宋"/>
          <w:sz w:val="24"/>
          <w:szCs w:val="24"/>
        </w:rPr>
        <w:t xml:space="preserve"> "控制面板"</w:t>
      </w:r>
    </w:p>
    <w:p w14:paraId="4DE0F8B4" w14:textId="4D557BB4" w:rsid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End Sub</w:t>
      </w:r>
    </w:p>
    <w:p w14:paraId="3FADBA20" w14:textId="2A113C79" w:rsidR="00505949" w:rsidRDefault="00505949" w:rsidP="00417599">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实现模糊查询的功能，增加“搜索类型”、“搜索内容”文本框，以及【查询】按钮，并写查询代码如下：</w:t>
      </w:r>
    </w:p>
    <w:p w14:paraId="30D72B1F" w14:textId="77777777" w:rsidR="00505949" w:rsidRPr="00505949" w:rsidRDefault="00505949" w:rsidP="00505949">
      <w:pPr>
        <w:spacing w:line="360" w:lineRule="auto"/>
        <w:ind w:firstLineChars="200" w:firstLine="480"/>
        <w:jc w:val="left"/>
        <w:rPr>
          <w:rFonts w:ascii="仿宋" w:eastAsia="仿宋" w:hAnsi="仿宋"/>
          <w:sz w:val="24"/>
          <w:szCs w:val="24"/>
        </w:rPr>
      </w:pPr>
      <w:r w:rsidRPr="00505949">
        <w:rPr>
          <w:rFonts w:ascii="仿宋" w:eastAsia="仿宋" w:hAnsi="仿宋"/>
          <w:sz w:val="24"/>
          <w:szCs w:val="24"/>
        </w:rPr>
        <w:t>Private Sub 查询_Click()</w:t>
      </w:r>
    </w:p>
    <w:p w14:paraId="499E06DF" w14:textId="77777777" w:rsidR="00505949" w:rsidRPr="00505949" w:rsidRDefault="00505949" w:rsidP="00505949">
      <w:pPr>
        <w:spacing w:line="360" w:lineRule="auto"/>
        <w:ind w:firstLineChars="200" w:firstLine="480"/>
        <w:jc w:val="left"/>
        <w:rPr>
          <w:rFonts w:ascii="仿宋" w:eastAsia="仿宋" w:hAnsi="仿宋"/>
          <w:sz w:val="24"/>
          <w:szCs w:val="24"/>
        </w:rPr>
      </w:pPr>
      <w:r w:rsidRPr="00505949">
        <w:rPr>
          <w:rFonts w:ascii="仿宋" w:eastAsia="仿宋" w:hAnsi="仿宋"/>
          <w:sz w:val="24"/>
          <w:szCs w:val="24"/>
        </w:rPr>
        <w:t xml:space="preserve">    If 类型 &lt;&gt; "" And 搜索内容 &lt;&gt; "" Then</w:t>
      </w:r>
    </w:p>
    <w:p w14:paraId="4E7A8535" w14:textId="77777777" w:rsidR="00505949" w:rsidRPr="00505949" w:rsidRDefault="00505949" w:rsidP="00505949">
      <w:pPr>
        <w:spacing w:line="360" w:lineRule="auto"/>
        <w:ind w:firstLineChars="200" w:firstLine="480"/>
        <w:jc w:val="left"/>
        <w:rPr>
          <w:rFonts w:ascii="仿宋" w:eastAsia="仿宋" w:hAnsi="仿宋"/>
          <w:sz w:val="24"/>
          <w:szCs w:val="24"/>
        </w:rPr>
      </w:pPr>
      <w:r w:rsidRPr="00505949">
        <w:rPr>
          <w:rFonts w:ascii="仿宋" w:eastAsia="仿宋" w:hAnsi="仿宋"/>
          <w:sz w:val="24"/>
          <w:szCs w:val="24"/>
        </w:rPr>
        <w:t xml:space="preserve">            </w:t>
      </w:r>
      <w:proofErr w:type="spellStart"/>
      <w:r w:rsidRPr="00505949">
        <w:rPr>
          <w:rFonts w:ascii="仿宋" w:eastAsia="仿宋" w:hAnsi="仿宋"/>
          <w:sz w:val="24"/>
          <w:szCs w:val="24"/>
        </w:rPr>
        <w:t>DoCmd.GoToControl</w:t>
      </w:r>
      <w:proofErr w:type="spellEnd"/>
      <w:r w:rsidRPr="00505949">
        <w:rPr>
          <w:rFonts w:ascii="仿宋" w:eastAsia="仿宋" w:hAnsi="仿宋"/>
          <w:sz w:val="24"/>
          <w:szCs w:val="24"/>
        </w:rPr>
        <w:t xml:space="preserve"> 类型</w:t>
      </w:r>
    </w:p>
    <w:p w14:paraId="4D55272F" w14:textId="77777777" w:rsidR="00505949" w:rsidRPr="00505949" w:rsidRDefault="00505949" w:rsidP="00505949">
      <w:pPr>
        <w:spacing w:line="360" w:lineRule="auto"/>
        <w:ind w:firstLineChars="200" w:firstLine="480"/>
        <w:jc w:val="left"/>
        <w:rPr>
          <w:rFonts w:ascii="仿宋" w:eastAsia="仿宋" w:hAnsi="仿宋"/>
          <w:sz w:val="24"/>
          <w:szCs w:val="24"/>
        </w:rPr>
      </w:pPr>
      <w:r w:rsidRPr="00505949">
        <w:rPr>
          <w:rFonts w:ascii="仿宋" w:eastAsia="仿宋" w:hAnsi="仿宋"/>
          <w:sz w:val="24"/>
          <w:szCs w:val="24"/>
        </w:rPr>
        <w:t xml:space="preserve">            </w:t>
      </w:r>
      <w:proofErr w:type="spellStart"/>
      <w:r w:rsidRPr="00505949">
        <w:rPr>
          <w:rFonts w:ascii="仿宋" w:eastAsia="仿宋" w:hAnsi="仿宋"/>
          <w:sz w:val="24"/>
          <w:szCs w:val="24"/>
        </w:rPr>
        <w:t>DoCmd.FindRecord</w:t>
      </w:r>
      <w:proofErr w:type="spellEnd"/>
      <w:r w:rsidRPr="00505949">
        <w:rPr>
          <w:rFonts w:ascii="仿宋" w:eastAsia="仿宋" w:hAnsi="仿宋"/>
          <w:sz w:val="24"/>
          <w:szCs w:val="24"/>
        </w:rPr>
        <w:t xml:space="preserve"> "*" &amp; 搜索内容 &amp; "*"</w:t>
      </w:r>
    </w:p>
    <w:p w14:paraId="56CD0340" w14:textId="77777777" w:rsidR="00505949" w:rsidRPr="00505949" w:rsidRDefault="00505949" w:rsidP="00505949">
      <w:pPr>
        <w:spacing w:line="360" w:lineRule="auto"/>
        <w:ind w:firstLineChars="200" w:firstLine="480"/>
        <w:jc w:val="left"/>
        <w:rPr>
          <w:rFonts w:ascii="仿宋" w:eastAsia="仿宋" w:hAnsi="仿宋"/>
          <w:sz w:val="24"/>
          <w:szCs w:val="24"/>
        </w:rPr>
      </w:pPr>
      <w:r w:rsidRPr="00505949">
        <w:rPr>
          <w:rFonts w:ascii="仿宋" w:eastAsia="仿宋" w:hAnsi="仿宋"/>
          <w:sz w:val="24"/>
          <w:szCs w:val="24"/>
        </w:rPr>
        <w:t xml:space="preserve">    End If</w:t>
      </w:r>
    </w:p>
    <w:p w14:paraId="349A99F6" w14:textId="12028B8A" w:rsidR="00505949" w:rsidRPr="00505949" w:rsidRDefault="00505949" w:rsidP="00505949">
      <w:pPr>
        <w:spacing w:line="360" w:lineRule="auto"/>
        <w:ind w:firstLineChars="200" w:firstLine="480"/>
        <w:jc w:val="left"/>
        <w:rPr>
          <w:rFonts w:ascii="仿宋" w:eastAsia="仿宋" w:hAnsi="仿宋" w:hint="eastAsia"/>
          <w:sz w:val="24"/>
          <w:szCs w:val="24"/>
        </w:rPr>
      </w:pPr>
      <w:r w:rsidRPr="00505949">
        <w:rPr>
          <w:rFonts w:ascii="仿宋" w:eastAsia="仿宋" w:hAnsi="仿宋"/>
          <w:sz w:val="24"/>
          <w:szCs w:val="24"/>
        </w:rPr>
        <w:t>End Sub</w:t>
      </w:r>
    </w:p>
    <w:p w14:paraId="14682A1E" w14:textId="7AC90FF8" w:rsidR="00483EA9" w:rsidRDefault="00483EA9" w:rsidP="00417599">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w:t>
      </w:r>
      <w:r>
        <w:rPr>
          <w:rFonts w:ascii="仿宋" w:eastAsia="仿宋" w:hAnsi="仿宋" w:hint="eastAsia"/>
          <w:sz w:val="24"/>
          <w:szCs w:val="24"/>
        </w:rPr>
        <w:t>设置窗体属性</w:t>
      </w:r>
    </w:p>
    <w:p w14:paraId="0E76A325" w14:textId="11466732" w:rsidR="00483EA9" w:rsidRDefault="00483EA9" w:rsidP="00483EA9">
      <w:pPr>
        <w:spacing w:line="360" w:lineRule="auto"/>
        <w:ind w:firstLineChars="200" w:firstLine="480"/>
        <w:jc w:val="left"/>
        <w:rPr>
          <w:rFonts w:ascii="仿宋" w:eastAsia="仿宋" w:hAnsi="仿宋"/>
          <w:sz w:val="24"/>
          <w:szCs w:val="24"/>
        </w:rPr>
      </w:pPr>
      <w:r w:rsidRPr="00483EA9">
        <w:rPr>
          <w:rFonts w:ascii="仿宋" w:eastAsia="仿宋" w:hAnsi="仿宋" w:hint="eastAsia"/>
          <w:sz w:val="24"/>
          <w:szCs w:val="24"/>
        </w:rPr>
        <w:t>这个窗体初步设计完成</w:t>
      </w:r>
      <w:r w:rsidRPr="00483EA9">
        <w:rPr>
          <w:rFonts w:ascii="仿宋" w:eastAsia="仿宋" w:hAnsi="仿宋"/>
          <w:sz w:val="24"/>
          <w:szCs w:val="24"/>
        </w:rPr>
        <w:t>,但还不太美观,还需要</w:t>
      </w:r>
      <w:r w:rsidRPr="00483EA9">
        <w:rPr>
          <w:rFonts w:ascii="仿宋" w:eastAsia="仿宋" w:hAnsi="仿宋" w:hint="eastAsia"/>
          <w:sz w:val="24"/>
          <w:szCs w:val="24"/>
        </w:rPr>
        <w:t>进一步修改</w:t>
      </w:r>
      <w:r w:rsidRPr="00483EA9">
        <w:rPr>
          <w:rFonts w:ascii="仿宋" w:eastAsia="仿宋" w:hAnsi="仿宋"/>
          <w:sz w:val="24"/>
          <w:szCs w:val="24"/>
        </w:rPr>
        <w:t>,主要把记录选定器、水平分隔线及导航</w:t>
      </w:r>
      <w:r w:rsidRPr="00483EA9">
        <w:rPr>
          <w:rFonts w:ascii="仿宋" w:eastAsia="仿宋" w:hAnsi="仿宋" w:hint="eastAsia"/>
          <w:sz w:val="24"/>
          <w:szCs w:val="24"/>
        </w:rPr>
        <w:t>按钮这些无关的对象去除掉。打开窗体设计视图</w:t>
      </w:r>
      <w:r w:rsidRPr="00483EA9">
        <w:rPr>
          <w:rFonts w:ascii="仿宋" w:eastAsia="仿宋" w:hAnsi="仿宋"/>
          <w:sz w:val="24"/>
          <w:szCs w:val="24"/>
        </w:rPr>
        <w:t>,在</w:t>
      </w:r>
      <w:r w:rsidRPr="00483EA9">
        <w:rPr>
          <w:rFonts w:ascii="仿宋" w:eastAsia="仿宋" w:hAnsi="仿宋" w:hint="eastAsia"/>
          <w:sz w:val="24"/>
          <w:szCs w:val="24"/>
        </w:rPr>
        <w:t>工具栏上</w:t>
      </w:r>
      <w:r w:rsidRPr="00483EA9">
        <w:rPr>
          <w:rFonts w:ascii="仿宋" w:eastAsia="仿宋" w:hAnsi="仿宋"/>
          <w:sz w:val="24"/>
          <w:szCs w:val="24"/>
        </w:rPr>
        <w:t>,单击【属性】按钮,打开窗体属性窗口,</w:t>
      </w:r>
      <w:r w:rsidRPr="00483EA9">
        <w:rPr>
          <w:rFonts w:ascii="仿宋" w:eastAsia="仿宋" w:hAnsi="仿宋" w:hint="eastAsia"/>
          <w:sz w:val="24"/>
          <w:szCs w:val="24"/>
        </w:rPr>
        <w:t>选择“全部”选项卡。把“滚动条”的属性设置为“两者均无”</w:t>
      </w:r>
      <w:r w:rsidRPr="00483EA9">
        <w:rPr>
          <w:rFonts w:ascii="仿宋" w:eastAsia="仿宋" w:hAnsi="仿宋"/>
          <w:sz w:val="24"/>
          <w:szCs w:val="24"/>
        </w:rPr>
        <w:t>,把“记录选择器”、“导航按钮”和</w:t>
      </w:r>
      <w:r w:rsidRPr="00483EA9">
        <w:rPr>
          <w:rFonts w:ascii="仿宋" w:eastAsia="仿宋" w:hAnsi="仿宋" w:hint="eastAsia"/>
          <w:sz w:val="24"/>
          <w:szCs w:val="24"/>
        </w:rPr>
        <w:t>“分隔线”的属性均设置为“否”</w:t>
      </w:r>
      <w:r>
        <w:rPr>
          <w:rFonts w:ascii="仿宋" w:eastAsia="仿宋" w:hAnsi="仿宋" w:hint="eastAsia"/>
          <w:sz w:val="24"/>
          <w:szCs w:val="24"/>
        </w:rPr>
        <w:t>。</w:t>
      </w:r>
    </w:p>
    <w:p w14:paraId="54F198D1" w14:textId="0072DA10" w:rsidR="00483EA9" w:rsidRDefault="00483EA9" w:rsidP="00483EA9">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用同样的方法创建供应</w:t>
      </w:r>
      <w:proofErr w:type="gramStart"/>
      <w:r>
        <w:rPr>
          <w:rFonts w:ascii="仿宋" w:eastAsia="仿宋" w:hAnsi="仿宋" w:hint="eastAsia"/>
          <w:sz w:val="24"/>
          <w:szCs w:val="24"/>
        </w:rPr>
        <w:t>商管理</w:t>
      </w:r>
      <w:proofErr w:type="gramEnd"/>
      <w:r>
        <w:rPr>
          <w:rFonts w:ascii="仿宋" w:eastAsia="仿宋" w:hAnsi="仿宋" w:hint="eastAsia"/>
          <w:sz w:val="24"/>
          <w:szCs w:val="24"/>
        </w:rPr>
        <w:t>窗体、类别管理窗体、部门管理窗体、使用人管理窗体。</w:t>
      </w:r>
    </w:p>
    <w:p w14:paraId="51243DCD" w14:textId="031EDF83" w:rsidR="00483EA9" w:rsidRDefault="00483EA9" w:rsidP="00483EA9">
      <w:pPr>
        <w:spacing w:line="360" w:lineRule="auto"/>
        <w:jc w:val="left"/>
        <w:rPr>
          <w:rFonts w:ascii="仿宋" w:eastAsia="仿宋" w:hAnsi="仿宋"/>
          <w:sz w:val="24"/>
          <w:szCs w:val="24"/>
        </w:rPr>
      </w:pPr>
      <w:r>
        <w:rPr>
          <w:rFonts w:ascii="仿宋" w:eastAsia="仿宋" w:hAnsi="仿宋" w:hint="eastAsia"/>
          <w:noProof/>
          <w:sz w:val="24"/>
          <w:szCs w:val="24"/>
        </w:rPr>
        <w:lastRenderedPageBreak/>
        <w:drawing>
          <wp:inline distT="0" distB="0" distL="0" distR="0" wp14:anchorId="7CC1EBE8" wp14:editId="283B39A3">
            <wp:extent cx="5274310" cy="436626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设备管理窗口.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4366260"/>
                    </a:xfrm>
                    <a:prstGeom prst="rect">
                      <a:avLst/>
                    </a:prstGeom>
                  </pic:spPr>
                </pic:pic>
              </a:graphicData>
            </a:graphic>
          </wp:inline>
        </w:drawing>
      </w:r>
    </w:p>
    <w:p w14:paraId="52714808" w14:textId="1F157CDE" w:rsidR="00483EA9" w:rsidRDefault="00483EA9" w:rsidP="00483EA9">
      <w:pPr>
        <w:spacing w:line="360" w:lineRule="auto"/>
        <w:jc w:val="center"/>
        <w:rPr>
          <w:rFonts w:ascii="仿宋" w:eastAsia="仿宋" w:hAnsi="仿宋" w:hint="eastAsia"/>
          <w:sz w:val="24"/>
          <w:szCs w:val="24"/>
        </w:rPr>
      </w:pPr>
      <w:r>
        <w:rPr>
          <w:rFonts w:ascii="仿宋" w:eastAsia="仿宋" w:hAnsi="仿宋" w:hint="eastAsia"/>
          <w:sz w:val="24"/>
          <w:szCs w:val="24"/>
        </w:rPr>
        <w:t>图1</w:t>
      </w:r>
      <w:r>
        <w:rPr>
          <w:rFonts w:ascii="仿宋" w:eastAsia="仿宋" w:hAnsi="仿宋"/>
          <w:sz w:val="24"/>
          <w:szCs w:val="24"/>
        </w:rPr>
        <w:t xml:space="preserve">-7 </w:t>
      </w:r>
      <w:r>
        <w:rPr>
          <w:rFonts w:ascii="仿宋" w:eastAsia="仿宋" w:hAnsi="仿宋" w:hint="eastAsia"/>
          <w:sz w:val="24"/>
          <w:szCs w:val="24"/>
        </w:rPr>
        <w:t>设备管理窗体</w:t>
      </w:r>
    </w:p>
    <w:p w14:paraId="1601F12C" w14:textId="3EA62F87" w:rsidR="00483EA9" w:rsidRDefault="00483EA9" w:rsidP="00291991">
      <w:pPr>
        <w:spacing w:line="360" w:lineRule="auto"/>
        <w:rPr>
          <w:rFonts w:ascii="仿宋" w:eastAsia="仿宋" w:hAnsi="仿宋"/>
          <w:sz w:val="24"/>
          <w:szCs w:val="24"/>
        </w:rPr>
      </w:pPr>
      <w:r>
        <w:rPr>
          <w:rFonts w:ascii="仿宋" w:eastAsia="仿宋" w:hAnsi="仿宋" w:hint="eastAsia"/>
          <w:sz w:val="24"/>
          <w:szCs w:val="24"/>
        </w:rPr>
        <w:t>创建设备查询窗体</w:t>
      </w:r>
    </w:p>
    <w:p w14:paraId="6CFF089E" w14:textId="6A02947C" w:rsidR="00483EA9" w:rsidRPr="00483EA9" w:rsidRDefault="00483EA9" w:rsidP="00105E26">
      <w:pPr>
        <w:spacing w:line="360" w:lineRule="auto"/>
        <w:ind w:firstLineChars="200" w:firstLine="480"/>
        <w:jc w:val="left"/>
        <w:rPr>
          <w:rFonts w:ascii="仿宋" w:eastAsia="仿宋" w:hAnsi="仿宋"/>
          <w:sz w:val="24"/>
          <w:szCs w:val="24"/>
        </w:rPr>
      </w:pPr>
      <w:r w:rsidRPr="00483EA9">
        <w:rPr>
          <w:rFonts w:ascii="仿宋" w:eastAsia="仿宋" w:hAnsi="仿宋" w:hint="eastAsia"/>
          <w:sz w:val="24"/>
          <w:szCs w:val="24"/>
        </w:rPr>
        <w:t>设备查询窗体是办公设备管理系统中最重要的窗体</w:t>
      </w:r>
      <w:r w:rsidRPr="00483EA9">
        <w:rPr>
          <w:rFonts w:ascii="仿宋" w:eastAsia="仿宋" w:hAnsi="仿宋"/>
          <w:sz w:val="24"/>
          <w:szCs w:val="24"/>
        </w:rPr>
        <w:t>,通过它可以实现对所有办公设备按</w:t>
      </w:r>
      <w:r w:rsidRPr="00483EA9">
        <w:rPr>
          <w:rFonts w:ascii="仿宋" w:eastAsia="仿宋" w:hAnsi="仿宋" w:hint="eastAsia"/>
          <w:sz w:val="24"/>
          <w:szCs w:val="24"/>
        </w:rPr>
        <w:t>类别、按部门、</w:t>
      </w:r>
      <w:proofErr w:type="gramStart"/>
      <w:r w:rsidRPr="00483EA9">
        <w:rPr>
          <w:rFonts w:ascii="仿宋" w:eastAsia="仿宋" w:hAnsi="仿宋" w:hint="eastAsia"/>
          <w:sz w:val="24"/>
          <w:szCs w:val="24"/>
        </w:rPr>
        <w:t>按供应</w:t>
      </w:r>
      <w:proofErr w:type="gramEnd"/>
      <w:r w:rsidRPr="00483EA9">
        <w:rPr>
          <w:rFonts w:ascii="仿宋" w:eastAsia="仿宋" w:hAnsi="仿宋" w:hint="eastAsia"/>
          <w:sz w:val="24"/>
          <w:szCs w:val="24"/>
        </w:rPr>
        <w:t>商、按购置日期以及按价格的查询。这种查询是一种多项查询。设备查询窗体属于交互式多参数的查询窗体。其参数的设计和实现是不能使用</w:t>
      </w:r>
      <w:r w:rsidRPr="00483EA9">
        <w:rPr>
          <w:rFonts w:ascii="仿宋" w:eastAsia="仿宋" w:hAnsi="仿宋"/>
          <w:sz w:val="24"/>
          <w:szCs w:val="24"/>
        </w:rPr>
        <w:t>A</w:t>
      </w:r>
      <w:r w:rsidR="00105E26">
        <w:rPr>
          <w:rFonts w:ascii="仿宋" w:eastAsia="仿宋" w:hAnsi="仿宋" w:hint="eastAsia"/>
          <w:sz w:val="24"/>
          <w:szCs w:val="24"/>
        </w:rPr>
        <w:t>c</w:t>
      </w:r>
      <w:r w:rsidRPr="00483EA9">
        <w:rPr>
          <w:rFonts w:ascii="仿宋" w:eastAsia="仿宋" w:hAnsi="仿宋"/>
          <w:sz w:val="24"/>
          <w:szCs w:val="24"/>
        </w:rPr>
        <w:t>cess提供的参数</w:t>
      </w:r>
      <w:r w:rsidRPr="00483EA9">
        <w:rPr>
          <w:rFonts w:ascii="仿宋" w:eastAsia="仿宋" w:hAnsi="仿宋" w:hint="eastAsia"/>
          <w:sz w:val="24"/>
          <w:szCs w:val="24"/>
        </w:rPr>
        <w:t>查询实现的</w:t>
      </w:r>
      <w:r w:rsidRPr="00483EA9">
        <w:rPr>
          <w:rFonts w:ascii="仿宋" w:eastAsia="仿宋" w:hAnsi="仿宋"/>
          <w:sz w:val="24"/>
          <w:szCs w:val="24"/>
        </w:rPr>
        <w:t>,必须使用VBA代码实现。另外,设备查询窗</w:t>
      </w:r>
      <w:r w:rsidRPr="00483EA9">
        <w:rPr>
          <w:rFonts w:ascii="仿宋" w:eastAsia="仿宋" w:hAnsi="仿宋" w:hint="eastAsia"/>
          <w:sz w:val="24"/>
          <w:szCs w:val="24"/>
        </w:rPr>
        <w:t>体是一种主子窗体的复杂形式</w:t>
      </w:r>
      <w:r w:rsidRPr="00483EA9">
        <w:rPr>
          <w:rFonts w:ascii="仿宋" w:eastAsia="仿宋" w:hAnsi="仿宋"/>
          <w:sz w:val="24"/>
          <w:szCs w:val="24"/>
        </w:rPr>
        <w:t>,也就是在查询窗体中</w:t>
      </w:r>
      <w:proofErr w:type="gramStart"/>
      <w:r w:rsidRPr="00483EA9">
        <w:rPr>
          <w:rFonts w:ascii="仿宋" w:eastAsia="仿宋" w:hAnsi="仿宋"/>
          <w:sz w:val="24"/>
          <w:szCs w:val="24"/>
        </w:rPr>
        <w:t>还嵌人</w:t>
      </w:r>
      <w:proofErr w:type="gramEnd"/>
      <w:r w:rsidRPr="00483EA9">
        <w:rPr>
          <w:rFonts w:ascii="仿宋" w:eastAsia="仿宋" w:hAnsi="仿宋"/>
          <w:sz w:val="24"/>
          <w:szCs w:val="24"/>
        </w:rPr>
        <w:t>子窗体,其子窗体就是以“设备</w:t>
      </w:r>
      <w:r w:rsidRPr="00483EA9">
        <w:rPr>
          <w:rFonts w:ascii="仿宋" w:eastAsia="仿宋" w:hAnsi="仿宋" w:hint="eastAsia"/>
          <w:sz w:val="24"/>
          <w:szCs w:val="24"/>
        </w:rPr>
        <w:t>查询”为数据源所创建的窗体。</w:t>
      </w:r>
    </w:p>
    <w:p w14:paraId="0EFA9621" w14:textId="77777777" w:rsidR="00483EA9" w:rsidRPr="00483EA9" w:rsidRDefault="00483EA9" w:rsidP="00483EA9">
      <w:pPr>
        <w:spacing w:line="360" w:lineRule="auto"/>
        <w:ind w:firstLineChars="200" w:firstLine="480"/>
        <w:jc w:val="left"/>
        <w:rPr>
          <w:rFonts w:ascii="仿宋" w:eastAsia="仿宋" w:hAnsi="仿宋"/>
          <w:sz w:val="24"/>
          <w:szCs w:val="24"/>
        </w:rPr>
      </w:pPr>
      <w:r w:rsidRPr="00483EA9">
        <w:rPr>
          <w:rFonts w:ascii="仿宋" w:eastAsia="仿宋" w:hAnsi="仿宋"/>
          <w:sz w:val="24"/>
          <w:szCs w:val="24"/>
        </w:rPr>
        <w:t>1.添加窗体页眉/页脚</w:t>
      </w:r>
    </w:p>
    <w:p w14:paraId="3E5E25DD" w14:textId="77777777" w:rsidR="00483EA9" w:rsidRPr="00483EA9" w:rsidRDefault="00483EA9" w:rsidP="00483EA9">
      <w:pPr>
        <w:spacing w:line="360" w:lineRule="auto"/>
        <w:ind w:firstLineChars="200" w:firstLine="480"/>
        <w:jc w:val="left"/>
        <w:rPr>
          <w:rFonts w:ascii="仿宋" w:eastAsia="仿宋" w:hAnsi="仿宋"/>
          <w:sz w:val="24"/>
          <w:szCs w:val="24"/>
        </w:rPr>
      </w:pPr>
      <w:r w:rsidRPr="00483EA9">
        <w:rPr>
          <w:rFonts w:ascii="仿宋" w:eastAsia="仿宋" w:hAnsi="仿宋" w:hint="eastAsia"/>
          <w:sz w:val="24"/>
          <w:szCs w:val="24"/>
        </w:rPr>
        <w:t>创建设备查询窗体必须在窗体设计视图中实现。创建设备查询窗体的方法和步骤如下</w:t>
      </w:r>
      <w:r w:rsidRPr="00483EA9">
        <w:rPr>
          <w:rFonts w:ascii="仿宋" w:eastAsia="仿宋" w:hAnsi="仿宋"/>
          <w:sz w:val="24"/>
          <w:szCs w:val="24"/>
        </w:rPr>
        <w:t>:</w:t>
      </w:r>
    </w:p>
    <w:p w14:paraId="5F837CCF" w14:textId="00073630" w:rsidR="00483EA9" w:rsidRPr="00483EA9" w:rsidRDefault="00483EA9" w:rsidP="00105E26">
      <w:pPr>
        <w:spacing w:line="360" w:lineRule="auto"/>
        <w:ind w:firstLineChars="200" w:firstLine="480"/>
        <w:jc w:val="left"/>
        <w:rPr>
          <w:rFonts w:ascii="仿宋" w:eastAsia="仿宋" w:hAnsi="仿宋"/>
          <w:sz w:val="24"/>
          <w:szCs w:val="24"/>
        </w:rPr>
      </w:pPr>
      <w:r w:rsidRPr="00483EA9">
        <w:rPr>
          <w:rFonts w:ascii="仿宋" w:eastAsia="仿宋" w:hAnsi="仿宋"/>
          <w:sz w:val="24"/>
          <w:szCs w:val="24"/>
        </w:rPr>
        <w:t>(1)在数据库窗口的“对象”列表中,选择“窗体”选项,然后单击【在设计视图中</w:t>
      </w:r>
      <w:r w:rsidRPr="00483EA9">
        <w:rPr>
          <w:rFonts w:ascii="仿宋" w:eastAsia="仿宋" w:hAnsi="仿宋" w:hint="eastAsia"/>
          <w:sz w:val="24"/>
          <w:szCs w:val="24"/>
        </w:rPr>
        <w:t>创建窗体】图标</w:t>
      </w:r>
      <w:r w:rsidRPr="00483EA9">
        <w:rPr>
          <w:rFonts w:ascii="仿宋" w:eastAsia="仿宋" w:hAnsi="仿宋"/>
          <w:sz w:val="24"/>
          <w:szCs w:val="24"/>
        </w:rPr>
        <w:t>,打开新建窗体的设计视图。</w:t>
      </w:r>
    </w:p>
    <w:p w14:paraId="08A324C8" w14:textId="3E518D24" w:rsidR="00483EA9" w:rsidRDefault="00483EA9" w:rsidP="00105E26">
      <w:pPr>
        <w:spacing w:line="360" w:lineRule="auto"/>
        <w:ind w:firstLineChars="200" w:firstLine="480"/>
        <w:jc w:val="left"/>
        <w:rPr>
          <w:rFonts w:ascii="仿宋" w:eastAsia="仿宋" w:hAnsi="仿宋"/>
          <w:sz w:val="24"/>
          <w:szCs w:val="24"/>
        </w:rPr>
      </w:pPr>
      <w:r w:rsidRPr="00483EA9">
        <w:rPr>
          <w:rFonts w:ascii="仿宋" w:eastAsia="仿宋" w:hAnsi="仿宋"/>
          <w:sz w:val="24"/>
          <w:szCs w:val="24"/>
        </w:rPr>
        <w:t>(2)在菜单栏上,单击“视图”/“窗体页眉/页脚”命令,在窗体设置视图</w:t>
      </w:r>
      <w:r w:rsidRPr="00483EA9">
        <w:rPr>
          <w:rFonts w:ascii="仿宋" w:eastAsia="仿宋" w:hAnsi="仿宋"/>
          <w:sz w:val="24"/>
          <w:szCs w:val="24"/>
        </w:rPr>
        <w:lastRenderedPageBreak/>
        <w:t>中,除了主</w:t>
      </w:r>
      <w:r w:rsidRPr="00483EA9">
        <w:rPr>
          <w:rFonts w:ascii="仿宋" w:eastAsia="仿宋" w:hAnsi="仿宋" w:hint="eastAsia"/>
          <w:sz w:val="24"/>
          <w:szCs w:val="24"/>
        </w:rPr>
        <w:t>体节之外</w:t>
      </w:r>
      <w:r w:rsidRPr="00483EA9">
        <w:rPr>
          <w:rFonts w:ascii="仿宋" w:eastAsia="仿宋" w:hAnsi="仿宋"/>
          <w:sz w:val="24"/>
          <w:szCs w:val="24"/>
        </w:rPr>
        <w:t>,增加了窗体页眉/</w:t>
      </w:r>
      <w:proofErr w:type="gramStart"/>
      <w:r w:rsidRPr="00483EA9">
        <w:rPr>
          <w:rFonts w:ascii="仿宋" w:eastAsia="仿宋" w:hAnsi="仿宋"/>
          <w:sz w:val="24"/>
          <w:szCs w:val="24"/>
        </w:rPr>
        <w:t>质脚节</w:t>
      </w:r>
      <w:proofErr w:type="gramEnd"/>
      <w:r w:rsidR="00105E26">
        <w:rPr>
          <w:rFonts w:ascii="仿宋" w:eastAsia="仿宋" w:hAnsi="仿宋" w:hint="eastAsia"/>
          <w:sz w:val="24"/>
          <w:szCs w:val="24"/>
        </w:rPr>
        <w:t>。</w:t>
      </w:r>
    </w:p>
    <w:p w14:paraId="59A07C1D" w14:textId="06AFE615" w:rsidR="00105E26" w:rsidRDefault="00105E26"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Pr>
          <w:rFonts w:ascii="仿宋" w:eastAsia="仿宋" w:hAnsi="仿宋" w:hint="eastAsia"/>
          <w:sz w:val="24"/>
          <w:szCs w:val="24"/>
        </w:rPr>
        <w:t>添加矩形框控件</w:t>
      </w:r>
    </w:p>
    <w:p w14:paraId="251A68E8" w14:textId="463B56DC" w:rsidR="00505949" w:rsidRDefault="00505949"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w:t>
      </w:r>
      <w:r>
        <w:rPr>
          <w:rFonts w:ascii="仿宋" w:eastAsia="仿宋" w:hAnsi="仿宋" w:hint="eastAsia"/>
          <w:sz w:val="24"/>
          <w:szCs w:val="24"/>
        </w:rPr>
        <w:t>添加组合框控件</w:t>
      </w:r>
    </w:p>
    <w:p w14:paraId="6D801CCC" w14:textId="3DEC9D1C" w:rsidR="00505949" w:rsidRDefault="00505949"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使用“组合框向导”工具创建组合框，选择“部门表”，选择所有字段，命名为部门，按同样的方法创建按“类别”和“供应商”查询的组合框。</w:t>
      </w:r>
    </w:p>
    <w:p w14:paraId="39541BD5" w14:textId="4546BB13" w:rsidR="00505949" w:rsidRDefault="00505949"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w:t>
      </w:r>
      <w:r>
        <w:rPr>
          <w:rFonts w:ascii="仿宋" w:eastAsia="仿宋" w:hAnsi="仿宋" w:hint="eastAsia"/>
          <w:sz w:val="24"/>
          <w:szCs w:val="24"/>
        </w:rPr>
        <w:t>添加窗体标题标签</w:t>
      </w:r>
    </w:p>
    <w:p w14:paraId="45839275" w14:textId="4A88CDDF" w:rsidR="00505949" w:rsidRDefault="00505949"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5</w:t>
      </w:r>
      <w:r>
        <w:rPr>
          <w:rFonts w:ascii="仿宋" w:eastAsia="仿宋" w:hAnsi="仿宋"/>
          <w:sz w:val="24"/>
          <w:szCs w:val="24"/>
        </w:rPr>
        <w:t>.</w:t>
      </w:r>
      <w:r>
        <w:rPr>
          <w:rFonts w:ascii="仿宋" w:eastAsia="仿宋" w:hAnsi="仿宋" w:hint="eastAsia"/>
          <w:sz w:val="24"/>
          <w:szCs w:val="24"/>
        </w:rPr>
        <w:t>添加文本框和命令按钮</w:t>
      </w:r>
    </w:p>
    <w:p w14:paraId="7D4EBD3F" w14:textId="43A26F92" w:rsidR="00505949" w:rsidRDefault="00505949"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添加一组文本框，命名为：“起始日期”、“终止日期”、“最低价格”、“最高价格”，设置完成后，将关联的标签设置为“购买日期”、“至”、“单价”、“至”。</w:t>
      </w:r>
    </w:p>
    <w:p w14:paraId="499F0F3A" w14:textId="244DF8E6" w:rsidR="00CD2DB5" w:rsidRDefault="00CD2DB5"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为防止输入的“</w:t>
      </w:r>
      <w:r>
        <w:rPr>
          <w:rFonts w:ascii="仿宋" w:eastAsia="仿宋" w:hAnsi="仿宋" w:hint="eastAsia"/>
          <w:sz w:val="24"/>
          <w:szCs w:val="24"/>
        </w:rPr>
        <w:t>最高价格</w:t>
      </w:r>
      <w:r>
        <w:rPr>
          <w:rFonts w:ascii="仿宋" w:eastAsia="仿宋" w:hAnsi="仿宋" w:hint="eastAsia"/>
          <w:sz w:val="24"/>
          <w:szCs w:val="24"/>
        </w:rPr>
        <w:t>”低于“最低价格”需要判断，在“最高价格”文本框“事件”的“更新后”中输入：</w:t>
      </w:r>
    </w:p>
    <w:p w14:paraId="0F78D601" w14:textId="77777777" w:rsidR="00CD2DB5" w:rsidRPr="00CD2DB5" w:rsidRDefault="00CD2DB5" w:rsidP="00CD2DB5">
      <w:pPr>
        <w:spacing w:line="360" w:lineRule="auto"/>
        <w:ind w:firstLineChars="200" w:firstLine="480"/>
        <w:jc w:val="left"/>
        <w:rPr>
          <w:rFonts w:ascii="仿宋" w:eastAsia="仿宋" w:hAnsi="仿宋"/>
          <w:sz w:val="24"/>
          <w:szCs w:val="24"/>
        </w:rPr>
      </w:pPr>
      <w:r w:rsidRPr="00CD2DB5">
        <w:rPr>
          <w:rFonts w:ascii="仿宋" w:eastAsia="仿宋" w:hAnsi="仿宋"/>
          <w:sz w:val="24"/>
          <w:szCs w:val="24"/>
        </w:rPr>
        <w:t>Private Sub 最高价格_</w:t>
      </w:r>
      <w:proofErr w:type="spellStart"/>
      <w:r w:rsidRPr="00CD2DB5">
        <w:rPr>
          <w:rFonts w:ascii="仿宋" w:eastAsia="仿宋" w:hAnsi="仿宋"/>
          <w:sz w:val="24"/>
          <w:szCs w:val="24"/>
        </w:rPr>
        <w:t>AfterUpdate</w:t>
      </w:r>
      <w:proofErr w:type="spellEnd"/>
      <w:r w:rsidRPr="00CD2DB5">
        <w:rPr>
          <w:rFonts w:ascii="仿宋" w:eastAsia="仿宋" w:hAnsi="仿宋"/>
          <w:sz w:val="24"/>
          <w:szCs w:val="24"/>
        </w:rPr>
        <w:t>()</w:t>
      </w:r>
    </w:p>
    <w:p w14:paraId="5DA3DC80" w14:textId="0589B55B" w:rsidR="00CD2DB5" w:rsidRPr="00CD2DB5" w:rsidRDefault="00CD2DB5" w:rsidP="00CD2DB5">
      <w:pPr>
        <w:spacing w:line="360" w:lineRule="auto"/>
        <w:ind w:firstLineChars="200" w:firstLine="480"/>
        <w:jc w:val="left"/>
        <w:rPr>
          <w:rFonts w:ascii="仿宋" w:eastAsia="仿宋" w:hAnsi="仿宋" w:hint="eastAsia"/>
          <w:sz w:val="24"/>
          <w:szCs w:val="24"/>
        </w:rPr>
      </w:pPr>
      <w:r w:rsidRPr="00CD2DB5">
        <w:rPr>
          <w:rFonts w:ascii="仿宋" w:eastAsia="仿宋" w:hAnsi="仿宋"/>
          <w:sz w:val="24"/>
          <w:szCs w:val="24"/>
        </w:rPr>
        <w:t xml:space="preserve">If Not </w:t>
      </w:r>
      <w:proofErr w:type="spellStart"/>
      <w:r w:rsidRPr="00CD2DB5">
        <w:rPr>
          <w:rFonts w:ascii="仿宋" w:eastAsia="仿宋" w:hAnsi="仿宋"/>
          <w:sz w:val="24"/>
          <w:szCs w:val="24"/>
        </w:rPr>
        <w:t>IsNull</w:t>
      </w:r>
      <w:proofErr w:type="spellEnd"/>
      <w:r w:rsidRPr="00CD2DB5">
        <w:rPr>
          <w:rFonts w:ascii="仿宋" w:eastAsia="仿宋" w:hAnsi="仿宋"/>
          <w:sz w:val="24"/>
          <w:szCs w:val="24"/>
        </w:rPr>
        <w:t>(Me.最高价格) Then</w:t>
      </w:r>
    </w:p>
    <w:p w14:paraId="5AA737C6" w14:textId="0EFF17D6" w:rsidR="00CD2DB5" w:rsidRPr="00CD2DB5" w:rsidRDefault="00CD2DB5" w:rsidP="00CD2DB5">
      <w:pPr>
        <w:spacing w:line="360" w:lineRule="auto"/>
        <w:ind w:firstLineChars="200" w:firstLine="480"/>
        <w:jc w:val="left"/>
        <w:rPr>
          <w:rFonts w:ascii="仿宋" w:eastAsia="仿宋" w:hAnsi="仿宋" w:hint="eastAsia"/>
          <w:sz w:val="24"/>
          <w:szCs w:val="24"/>
        </w:rPr>
      </w:pPr>
      <w:r w:rsidRPr="00CD2DB5">
        <w:rPr>
          <w:rFonts w:ascii="仿宋" w:eastAsia="仿宋" w:hAnsi="仿宋"/>
          <w:sz w:val="24"/>
          <w:szCs w:val="24"/>
        </w:rPr>
        <w:t xml:space="preserve">            '[供应商] 有输入</w:t>
      </w:r>
    </w:p>
    <w:p w14:paraId="779B250F" w14:textId="6B4233EC" w:rsidR="00CD2DB5" w:rsidRPr="00CD2DB5" w:rsidRDefault="00CD2DB5" w:rsidP="00CD2DB5">
      <w:pPr>
        <w:spacing w:line="360" w:lineRule="auto"/>
        <w:ind w:firstLineChars="200" w:firstLine="480"/>
        <w:jc w:val="left"/>
        <w:rPr>
          <w:rFonts w:ascii="仿宋" w:eastAsia="仿宋" w:hAnsi="仿宋" w:hint="eastAsia"/>
          <w:sz w:val="24"/>
          <w:szCs w:val="24"/>
        </w:rPr>
      </w:pPr>
      <w:r w:rsidRPr="00CD2DB5">
        <w:rPr>
          <w:rFonts w:ascii="仿宋" w:eastAsia="仿宋" w:hAnsi="仿宋"/>
          <w:sz w:val="24"/>
          <w:szCs w:val="24"/>
        </w:rPr>
        <w:t xml:space="preserve">            If Me.最高价格 &lt; Me.最低价格 Then</w:t>
      </w:r>
    </w:p>
    <w:p w14:paraId="15E99621" w14:textId="77777777" w:rsidR="00CD2DB5" w:rsidRPr="00CD2DB5" w:rsidRDefault="00CD2DB5" w:rsidP="00CD2DB5">
      <w:pPr>
        <w:spacing w:line="360" w:lineRule="auto"/>
        <w:ind w:firstLineChars="200" w:firstLine="480"/>
        <w:jc w:val="left"/>
        <w:rPr>
          <w:rFonts w:ascii="仿宋" w:eastAsia="仿宋" w:hAnsi="仿宋"/>
          <w:sz w:val="24"/>
          <w:szCs w:val="24"/>
        </w:rPr>
      </w:pPr>
      <w:r w:rsidRPr="00CD2DB5">
        <w:rPr>
          <w:rFonts w:ascii="仿宋" w:eastAsia="仿宋" w:hAnsi="仿宋"/>
          <w:sz w:val="24"/>
          <w:szCs w:val="24"/>
        </w:rPr>
        <w:t xml:space="preserve">               </w:t>
      </w:r>
      <w:proofErr w:type="spellStart"/>
      <w:r w:rsidRPr="00CD2DB5">
        <w:rPr>
          <w:rFonts w:ascii="仿宋" w:eastAsia="仿宋" w:hAnsi="仿宋"/>
          <w:sz w:val="24"/>
          <w:szCs w:val="24"/>
        </w:rPr>
        <w:t>MsgBox</w:t>
      </w:r>
      <w:proofErr w:type="spellEnd"/>
      <w:r w:rsidRPr="00CD2DB5">
        <w:rPr>
          <w:rFonts w:ascii="仿宋" w:eastAsia="仿宋" w:hAnsi="仿宋"/>
          <w:sz w:val="24"/>
          <w:szCs w:val="24"/>
        </w:rPr>
        <w:t xml:space="preserve"> ("最高价格不能低于最低价格！")</w:t>
      </w:r>
    </w:p>
    <w:p w14:paraId="23F8FD93" w14:textId="65CED400" w:rsidR="00CD2DB5" w:rsidRPr="00CD2DB5" w:rsidRDefault="00CD2DB5" w:rsidP="00CD2DB5">
      <w:pPr>
        <w:spacing w:line="360" w:lineRule="auto"/>
        <w:ind w:firstLineChars="200" w:firstLine="480"/>
        <w:jc w:val="left"/>
        <w:rPr>
          <w:rFonts w:ascii="仿宋" w:eastAsia="仿宋" w:hAnsi="仿宋" w:hint="eastAsia"/>
          <w:sz w:val="24"/>
          <w:szCs w:val="24"/>
        </w:rPr>
      </w:pPr>
      <w:r w:rsidRPr="00CD2DB5">
        <w:rPr>
          <w:rFonts w:ascii="仿宋" w:eastAsia="仿宋" w:hAnsi="仿宋"/>
          <w:sz w:val="24"/>
          <w:szCs w:val="24"/>
        </w:rPr>
        <w:t xml:space="preserve">               Me.最高价格 = Null</w:t>
      </w:r>
    </w:p>
    <w:p w14:paraId="7373379D" w14:textId="4AA7FA29" w:rsidR="00CD2DB5" w:rsidRPr="00CD2DB5" w:rsidRDefault="00CD2DB5" w:rsidP="00CD2DB5">
      <w:pPr>
        <w:spacing w:line="360" w:lineRule="auto"/>
        <w:ind w:firstLineChars="200" w:firstLine="480"/>
        <w:jc w:val="left"/>
        <w:rPr>
          <w:rFonts w:ascii="仿宋" w:eastAsia="仿宋" w:hAnsi="仿宋" w:hint="eastAsia"/>
          <w:sz w:val="24"/>
          <w:szCs w:val="24"/>
        </w:rPr>
      </w:pPr>
      <w:r w:rsidRPr="00CD2DB5">
        <w:rPr>
          <w:rFonts w:ascii="仿宋" w:eastAsia="仿宋" w:hAnsi="仿宋"/>
          <w:sz w:val="24"/>
          <w:szCs w:val="24"/>
        </w:rPr>
        <w:t xml:space="preserve">            End If</w:t>
      </w:r>
    </w:p>
    <w:p w14:paraId="2629761A" w14:textId="77777777" w:rsidR="00CD2DB5" w:rsidRPr="00CD2DB5" w:rsidRDefault="00CD2DB5" w:rsidP="00CD2DB5">
      <w:pPr>
        <w:spacing w:line="360" w:lineRule="auto"/>
        <w:ind w:firstLineChars="200" w:firstLine="480"/>
        <w:jc w:val="left"/>
        <w:rPr>
          <w:rFonts w:ascii="仿宋" w:eastAsia="仿宋" w:hAnsi="仿宋"/>
          <w:sz w:val="24"/>
          <w:szCs w:val="24"/>
        </w:rPr>
      </w:pPr>
      <w:r w:rsidRPr="00CD2DB5">
        <w:rPr>
          <w:rFonts w:ascii="仿宋" w:eastAsia="仿宋" w:hAnsi="仿宋"/>
          <w:sz w:val="24"/>
          <w:szCs w:val="24"/>
        </w:rPr>
        <w:t xml:space="preserve">        End If</w:t>
      </w:r>
    </w:p>
    <w:p w14:paraId="5E524C8B" w14:textId="2934E1E5" w:rsidR="00CD2DB5" w:rsidRDefault="00CD2DB5" w:rsidP="00CD2DB5">
      <w:pPr>
        <w:spacing w:line="360" w:lineRule="auto"/>
        <w:ind w:firstLineChars="200" w:firstLine="480"/>
        <w:jc w:val="left"/>
        <w:rPr>
          <w:rFonts w:ascii="仿宋" w:eastAsia="仿宋" w:hAnsi="仿宋"/>
          <w:sz w:val="24"/>
          <w:szCs w:val="24"/>
        </w:rPr>
      </w:pPr>
      <w:r w:rsidRPr="00CD2DB5">
        <w:rPr>
          <w:rFonts w:ascii="仿宋" w:eastAsia="仿宋" w:hAnsi="仿宋"/>
          <w:sz w:val="24"/>
          <w:szCs w:val="24"/>
        </w:rPr>
        <w:t>End Sub</w:t>
      </w:r>
    </w:p>
    <w:p w14:paraId="6CCAD05A" w14:textId="3EBDAB35" w:rsidR="00CD2DB5" w:rsidRDefault="00CD2DB5" w:rsidP="00CD2DB5">
      <w:pPr>
        <w:spacing w:line="360" w:lineRule="auto"/>
        <w:ind w:firstLineChars="200" w:firstLine="480"/>
        <w:jc w:val="left"/>
        <w:rPr>
          <w:rFonts w:ascii="仿宋" w:eastAsia="仿宋" w:hAnsi="仿宋" w:hint="eastAsia"/>
          <w:sz w:val="24"/>
          <w:szCs w:val="24"/>
        </w:rPr>
      </w:pPr>
      <w:r>
        <w:rPr>
          <w:rFonts w:ascii="仿宋" w:eastAsia="仿宋" w:hAnsi="仿宋" w:hint="eastAsia"/>
          <w:sz w:val="24"/>
          <w:szCs w:val="24"/>
        </w:rPr>
        <w:t>“终止日期”设置同理。</w:t>
      </w:r>
    </w:p>
    <w:p w14:paraId="337C0EAA" w14:textId="09DC47DA" w:rsidR="00725BB5" w:rsidRDefault="00505949"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在页眉添加【查询】和【清除】</w:t>
      </w:r>
      <w:r w:rsidR="00725BB5">
        <w:rPr>
          <w:rFonts w:ascii="仿宋" w:eastAsia="仿宋" w:hAnsi="仿宋" w:hint="eastAsia"/>
          <w:sz w:val="24"/>
          <w:szCs w:val="24"/>
        </w:rPr>
        <w:t>两</w:t>
      </w:r>
      <w:r>
        <w:rPr>
          <w:rFonts w:ascii="仿宋" w:eastAsia="仿宋" w:hAnsi="仿宋" w:hint="eastAsia"/>
          <w:sz w:val="24"/>
          <w:szCs w:val="24"/>
        </w:rPr>
        <w:t>个命令按钮，</w:t>
      </w:r>
      <w:r w:rsidR="00725BB5">
        <w:rPr>
          <w:rFonts w:ascii="仿宋" w:eastAsia="仿宋" w:hAnsi="仿宋" w:hint="eastAsia"/>
          <w:sz w:val="24"/>
          <w:szCs w:val="24"/>
        </w:rPr>
        <w:t>需要使用代码，</w:t>
      </w:r>
      <w:r>
        <w:rPr>
          <w:rFonts w:ascii="仿宋" w:eastAsia="仿宋" w:hAnsi="仿宋" w:hint="eastAsia"/>
          <w:sz w:val="24"/>
          <w:szCs w:val="24"/>
        </w:rPr>
        <w:t>不使用向导</w:t>
      </w:r>
      <w:r w:rsidR="00725BB5">
        <w:rPr>
          <w:rFonts w:ascii="仿宋" w:eastAsia="仿宋" w:hAnsi="仿宋" w:hint="eastAsia"/>
          <w:sz w:val="24"/>
          <w:szCs w:val="24"/>
        </w:rPr>
        <w:t>生成</w:t>
      </w:r>
      <w:r>
        <w:rPr>
          <w:rFonts w:ascii="仿宋" w:eastAsia="仿宋" w:hAnsi="仿宋" w:hint="eastAsia"/>
          <w:sz w:val="24"/>
          <w:szCs w:val="24"/>
        </w:rPr>
        <w:t>。</w:t>
      </w:r>
    </w:p>
    <w:p w14:paraId="1AC8FF28" w14:textId="2A382B4C" w:rsidR="00725BB5" w:rsidRDefault="00725BB5"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【清除】按钮的“事件”中“点击过程”中输入：</w:t>
      </w:r>
    </w:p>
    <w:p w14:paraId="7B06D8B7"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Private Sub 取消_Click()</w:t>
      </w:r>
    </w:p>
    <w:p w14:paraId="50B4E847"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On Error </w:t>
      </w:r>
      <w:proofErr w:type="spellStart"/>
      <w:r w:rsidRPr="00725BB5">
        <w:rPr>
          <w:rFonts w:ascii="仿宋" w:eastAsia="仿宋" w:hAnsi="仿宋"/>
          <w:sz w:val="24"/>
          <w:szCs w:val="24"/>
        </w:rPr>
        <w:t>GoTo</w:t>
      </w:r>
      <w:proofErr w:type="spellEnd"/>
      <w:r w:rsidRPr="00725BB5">
        <w:rPr>
          <w:rFonts w:ascii="仿宋" w:eastAsia="仿宋" w:hAnsi="仿宋"/>
          <w:sz w:val="24"/>
          <w:szCs w:val="24"/>
        </w:rPr>
        <w:t xml:space="preserve"> Err_清除_Click</w:t>
      </w:r>
    </w:p>
    <w:p w14:paraId="473FD91D"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Me.供应商 = Null</w:t>
      </w:r>
    </w:p>
    <w:p w14:paraId="777907E5"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Me.部门名称 = Null</w:t>
      </w:r>
    </w:p>
    <w:p w14:paraId="7930DEA3"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lastRenderedPageBreak/>
        <w:t>Me.类别 = Null</w:t>
      </w:r>
    </w:p>
    <w:p w14:paraId="62DA1C8E"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Me.使用人 = Null</w:t>
      </w:r>
    </w:p>
    <w:p w14:paraId="648671D7"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Me.起始日期 = Null</w:t>
      </w:r>
    </w:p>
    <w:p w14:paraId="14CA216C"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Me.终止日期 = Null</w:t>
      </w:r>
    </w:p>
    <w:p w14:paraId="2970D752"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Me.最高价格 = Null</w:t>
      </w:r>
    </w:p>
    <w:p w14:paraId="69012945"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Me.最低价格 = Null</w:t>
      </w:r>
    </w:p>
    <w:p w14:paraId="6C993D04"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Exit_清除_Click:</w:t>
      </w:r>
    </w:p>
    <w:p w14:paraId="4DC6B372"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Exit Sub</w:t>
      </w:r>
    </w:p>
    <w:p w14:paraId="5ADEF2F4"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Err_清除_Click:</w:t>
      </w:r>
    </w:p>
    <w:p w14:paraId="361B72FA"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MsgBox</w:t>
      </w:r>
      <w:proofErr w:type="spellEnd"/>
      <w:r w:rsidRPr="00725BB5">
        <w:rPr>
          <w:rFonts w:ascii="仿宋" w:eastAsia="仿宋" w:hAnsi="仿宋"/>
          <w:sz w:val="24"/>
          <w:szCs w:val="24"/>
        </w:rPr>
        <w:t xml:space="preserve"> </w:t>
      </w:r>
      <w:proofErr w:type="spellStart"/>
      <w:r w:rsidRPr="00725BB5">
        <w:rPr>
          <w:rFonts w:ascii="仿宋" w:eastAsia="仿宋" w:hAnsi="仿宋"/>
          <w:sz w:val="24"/>
          <w:szCs w:val="24"/>
        </w:rPr>
        <w:t>Err.Description</w:t>
      </w:r>
      <w:proofErr w:type="spellEnd"/>
    </w:p>
    <w:p w14:paraId="5616AFB8"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Resume Exit_清除_Click</w:t>
      </w:r>
    </w:p>
    <w:p w14:paraId="4E26C67B" w14:textId="62BD2732" w:rsid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End Sub</w:t>
      </w:r>
    </w:p>
    <w:p w14:paraId="294BC4F2" w14:textId="5AD714F2" w:rsidR="00725BB5" w:rsidRDefault="00725BB5" w:rsidP="00725BB5">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【查询】按钮的“事件”中“点击过程”中输入：</w:t>
      </w:r>
    </w:p>
    <w:p w14:paraId="429216B7" w14:textId="25A1F89B"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Private Sub 查询_Click()</w:t>
      </w:r>
    </w:p>
    <w:p w14:paraId="7E15382E" w14:textId="51CB22C8"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On Error </w:t>
      </w:r>
      <w:proofErr w:type="spellStart"/>
      <w:r w:rsidRPr="00725BB5">
        <w:rPr>
          <w:rFonts w:ascii="仿宋" w:eastAsia="仿宋" w:hAnsi="仿宋"/>
          <w:sz w:val="24"/>
          <w:szCs w:val="24"/>
        </w:rPr>
        <w:t>GoTo</w:t>
      </w:r>
      <w:proofErr w:type="spellEnd"/>
      <w:r w:rsidRPr="00725BB5">
        <w:rPr>
          <w:rFonts w:ascii="仿宋" w:eastAsia="仿宋" w:hAnsi="仿宋"/>
          <w:sz w:val="24"/>
          <w:szCs w:val="24"/>
        </w:rPr>
        <w:t xml:space="preserve"> Err_查询_Click</w:t>
      </w:r>
    </w:p>
    <w:p w14:paraId="0F192FBB"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'如果有错误转到错误处理</w:t>
      </w:r>
    </w:p>
    <w:p w14:paraId="06CE35B8" w14:textId="79022FA4"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Dim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As String</w:t>
      </w:r>
    </w:p>
    <w:p w14:paraId="12696F00" w14:textId="63EA9060"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 '设定初始值-空字符串</w:t>
      </w:r>
    </w:p>
    <w:p w14:paraId="6E7C42D1" w14:textId="38B19EFF"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'判断[部门]条件是否有输入的值</w:t>
      </w:r>
    </w:p>
    <w:p w14:paraId="46E0F3E9" w14:textId="112D7A9A"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Not </w:t>
      </w:r>
      <w:proofErr w:type="spellStart"/>
      <w:r w:rsidRPr="00725BB5">
        <w:rPr>
          <w:rFonts w:ascii="仿宋" w:eastAsia="仿宋" w:hAnsi="仿宋"/>
          <w:sz w:val="24"/>
          <w:szCs w:val="24"/>
        </w:rPr>
        <w:t>IsNull</w:t>
      </w:r>
      <w:proofErr w:type="spellEnd"/>
      <w:r w:rsidRPr="00725BB5">
        <w:rPr>
          <w:rFonts w:ascii="仿宋" w:eastAsia="仿宋" w:hAnsi="仿宋"/>
          <w:sz w:val="24"/>
          <w:szCs w:val="24"/>
        </w:rPr>
        <w:t>(Me.部门名称) Then</w:t>
      </w:r>
    </w:p>
    <w:p w14:paraId="192D0A82" w14:textId="18C510E2"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IsNull</w:t>
      </w:r>
      <w:proofErr w:type="spellEnd"/>
      <w:r w:rsidRPr="00725BB5">
        <w:rPr>
          <w:rFonts w:ascii="仿宋" w:eastAsia="仿宋" w:hAnsi="仿宋"/>
          <w:sz w:val="24"/>
          <w:szCs w:val="24"/>
        </w:rPr>
        <w:t xml:space="preserve">表示空，Not </w:t>
      </w:r>
      <w:proofErr w:type="spellStart"/>
      <w:r w:rsidRPr="00725BB5">
        <w:rPr>
          <w:rFonts w:ascii="仿宋" w:eastAsia="仿宋" w:hAnsi="仿宋"/>
          <w:sz w:val="24"/>
          <w:szCs w:val="24"/>
        </w:rPr>
        <w:t>IsNull</w:t>
      </w:r>
      <w:proofErr w:type="spellEnd"/>
      <w:r w:rsidRPr="00725BB5">
        <w:rPr>
          <w:rFonts w:ascii="仿宋" w:eastAsia="仿宋" w:hAnsi="仿宋"/>
          <w:sz w:val="24"/>
          <w:szCs w:val="24"/>
        </w:rPr>
        <w:t>表示非空，即有输入</w:t>
      </w:r>
    </w:p>
    <w:p w14:paraId="3734BD85" w14:textId="5B2564A6"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"([部门ID]=" &amp; Me.部门名称 &amp; ")"</w:t>
      </w:r>
    </w:p>
    <w:p w14:paraId="7D57725A"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End If</w:t>
      </w:r>
    </w:p>
    <w:p w14:paraId="67458BAE" w14:textId="44931723"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'判断[类别]条件是否有输入的值</w:t>
      </w:r>
    </w:p>
    <w:p w14:paraId="62D9120A" w14:textId="59EB6398"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Not </w:t>
      </w:r>
      <w:proofErr w:type="spellStart"/>
      <w:r w:rsidRPr="00725BB5">
        <w:rPr>
          <w:rFonts w:ascii="仿宋" w:eastAsia="仿宋" w:hAnsi="仿宋"/>
          <w:sz w:val="24"/>
          <w:szCs w:val="24"/>
        </w:rPr>
        <w:t>IsNull</w:t>
      </w:r>
      <w:proofErr w:type="spellEnd"/>
      <w:r w:rsidRPr="00725BB5">
        <w:rPr>
          <w:rFonts w:ascii="仿宋" w:eastAsia="仿宋" w:hAnsi="仿宋"/>
          <w:sz w:val="24"/>
          <w:szCs w:val="24"/>
        </w:rPr>
        <w:t>(Me.类别) Then</w:t>
      </w:r>
    </w:p>
    <w:p w14:paraId="5DA6263B" w14:textId="36589BCE"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'[类别] 有输入</w:t>
      </w:r>
    </w:p>
    <w:p w14:paraId="37AEDBDC" w14:textId="005E02A9"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Len(</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&gt; 1 Then</w:t>
      </w:r>
    </w:p>
    <w:p w14:paraId="51E71450"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&amp; " AND ([类别ID]=" &amp; Me.类别 &amp; ")"</w:t>
      </w:r>
    </w:p>
    <w:p w14:paraId="78A75084" w14:textId="36ED34B9"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lastRenderedPageBreak/>
        <w:t xml:space="preserve">            Else</w:t>
      </w:r>
    </w:p>
    <w:p w14:paraId="43FF94F4" w14:textId="450C7699"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"([类别ID]=" &amp; Me.类别 &amp; ") "</w:t>
      </w:r>
    </w:p>
    <w:p w14:paraId="50006A66" w14:textId="0A2E99D0"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End If</w:t>
      </w:r>
    </w:p>
    <w:p w14:paraId="3AFEBD65"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End If</w:t>
      </w:r>
    </w:p>
    <w:p w14:paraId="034D57ED" w14:textId="38CF65F4"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Not </w:t>
      </w:r>
      <w:proofErr w:type="spellStart"/>
      <w:r w:rsidRPr="00725BB5">
        <w:rPr>
          <w:rFonts w:ascii="仿宋" w:eastAsia="仿宋" w:hAnsi="仿宋"/>
          <w:sz w:val="24"/>
          <w:szCs w:val="24"/>
        </w:rPr>
        <w:t>IsNull</w:t>
      </w:r>
      <w:proofErr w:type="spellEnd"/>
      <w:r w:rsidRPr="00725BB5">
        <w:rPr>
          <w:rFonts w:ascii="仿宋" w:eastAsia="仿宋" w:hAnsi="仿宋"/>
          <w:sz w:val="24"/>
          <w:szCs w:val="24"/>
        </w:rPr>
        <w:t>(Me.供应商) Then</w:t>
      </w:r>
    </w:p>
    <w:p w14:paraId="36981D6A" w14:textId="63224747"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Len(</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&gt; 1 Then</w:t>
      </w:r>
    </w:p>
    <w:p w14:paraId="2D98463C"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&amp; " AND ([供应商ID]=" &amp; Me.供应商 &amp; ")"</w:t>
      </w:r>
    </w:p>
    <w:p w14:paraId="2058659E" w14:textId="24526030"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Else</w:t>
      </w:r>
    </w:p>
    <w:p w14:paraId="60D14DB8" w14:textId="0740CAB0"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"([供应商ID]=" &amp; Me.供应商 &amp; ") "</w:t>
      </w:r>
    </w:p>
    <w:p w14:paraId="765D389F" w14:textId="5BAC6CB8"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End If</w:t>
      </w:r>
    </w:p>
    <w:p w14:paraId="71522B36"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End If</w:t>
      </w:r>
    </w:p>
    <w:p w14:paraId="4B5A29D9" w14:textId="00D3C430"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Not </w:t>
      </w:r>
      <w:proofErr w:type="spellStart"/>
      <w:r w:rsidRPr="00725BB5">
        <w:rPr>
          <w:rFonts w:ascii="仿宋" w:eastAsia="仿宋" w:hAnsi="仿宋"/>
          <w:sz w:val="24"/>
          <w:szCs w:val="24"/>
        </w:rPr>
        <w:t>IsNull</w:t>
      </w:r>
      <w:proofErr w:type="spellEnd"/>
      <w:r w:rsidRPr="00725BB5">
        <w:rPr>
          <w:rFonts w:ascii="仿宋" w:eastAsia="仿宋" w:hAnsi="仿宋"/>
          <w:sz w:val="24"/>
          <w:szCs w:val="24"/>
        </w:rPr>
        <w:t>(Me.使用人) Then</w:t>
      </w:r>
    </w:p>
    <w:p w14:paraId="2F68EC4D" w14:textId="1C0FFF27"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Len(</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&gt; 1 Then</w:t>
      </w:r>
    </w:p>
    <w:p w14:paraId="2120CA68"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&amp; " AND ([使用人ID]=" &amp; Me.使用人 &amp; ")"</w:t>
      </w:r>
    </w:p>
    <w:p w14:paraId="15617129" w14:textId="119DEEF9"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Else</w:t>
      </w:r>
    </w:p>
    <w:p w14:paraId="4673B05E" w14:textId="72E5943B"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"([使用人ID]=" &amp; Me.使用人 &amp; ") "</w:t>
      </w:r>
    </w:p>
    <w:p w14:paraId="7CC20403" w14:textId="6C748A1A"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End If</w:t>
      </w:r>
    </w:p>
    <w:p w14:paraId="3A20D41C"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End If</w:t>
      </w:r>
    </w:p>
    <w:p w14:paraId="05FA81A0" w14:textId="4DE2EC39"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Not </w:t>
      </w:r>
      <w:proofErr w:type="spellStart"/>
      <w:r w:rsidRPr="00725BB5">
        <w:rPr>
          <w:rFonts w:ascii="仿宋" w:eastAsia="仿宋" w:hAnsi="仿宋"/>
          <w:sz w:val="24"/>
          <w:szCs w:val="24"/>
        </w:rPr>
        <w:t>IsNull</w:t>
      </w:r>
      <w:proofErr w:type="spellEnd"/>
      <w:r w:rsidRPr="00725BB5">
        <w:rPr>
          <w:rFonts w:ascii="仿宋" w:eastAsia="仿宋" w:hAnsi="仿宋"/>
          <w:sz w:val="24"/>
          <w:szCs w:val="24"/>
        </w:rPr>
        <w:t>(Me.最低价格) Then</w:t>
      </w:r>
    </w:p>
    <w:p w14:paraId="3693A9F0" w14:textId="63EC9819"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Len(</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&gt; 1 Then</w:t>
      </w:r>
    </w:p>
    <w:p w14:paraId="718D3863"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&amp; " AND ([单价]&gt;=" &amp; Me.最低价格 &amp; ")"</w:t>
      </w:r>
    </w:p>
    <w:p w14:paraId="46BA2A20" w14:textId="1F8230A2"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Else</w:t>
      </w:r>
    </w:p>
    <w:p w14:paraId="5F662410" w14:textId="609080BB"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"([单价]&gt;=" &amp; Me.最低价格 &amp; ") "</w:t>
      </w:r>
    </w:p>
    <w:p w14:paraId="61AA1E7D" w14:textId="22A76385"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End If</w:t>
      </w:r>
    </w:p>
    <w:p w14:paraId="56609639"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End If</w:t>
      </w:r>
    </w:p>
    <w:p w14:paraId="2A587AC4" w14:textId="0AA1BA24"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Not </w:t>
      </w:r>
      <w:proofErr w:type="spellStart"/>
      <w:r w:rsidRPr="00725BB5">
        <w:rPr>
          <w:rFonts w:ascii="仿宋" w:eastAsia="仿宋" w:hAnsi="仿宋"/>
          <w:sz w:val="24"/>
          <w:szCs w:val="24"/>
        </w:rPr>
        <w:t>IsNull</w:t>
      </w:r>
      <w:proofErr w:type="spellEnd"/>
      <w:r w:rsidRPr="00725BB5">
        <w:rPr>
          <w:rFonts w:ascii="仿宋" w:eastAsia="仿宋" w:hAnsi="仿宋"/>
          <w:sz w:val="24"/>
          <w:szCs w:val="24"/>
        </w:rPr>
        <w:t>(Me.最高价格) Then</w:t>
      </w:r>
    </w:p>
    <w:p w14:paraId="1CD1491A" w14:textId="235E749C"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lastRenderedPageBreak/>
        <w:t xml:space="preserve">            If Len(</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&gt; 1 Then</w:t>
      </w:r>
    </w:p>
    <w:p w14:paraId="0D400E14"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&amp; " AND ([单价]&lt;=" &amp; Me.最高价格 &amp; ")"</w:t>
      </w:r>
    </w:p>
    <w:p w14:paraId="66F2BDD1" w14:textId="63E67482"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Else</w:t>
      </w:r>
    </w:p>
    <w:p w14:paraId="1704A5E0" w14:textId="62C1EA2E"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"([单价]&lt;=" &amp; Me.最高价格 &amp; ") "</w:t>
      </w:r>
    </w:p>
    <w:p w14:paraId="7792DAF2" w14:textId="4441DEE5"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End If</w:t>
      </w:r>
    </w:p>
    <w:p w14:paraId="57E67584"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End If</w:t>
      </w:r>
    </w:p>
    <w:p w14:paraId="0E066472" w14:textId="09FAA3CB" w:rsidR="00725BB5" w:rsidRPr="00725BB5" w:rsidRDefault="00725BB5" w:rsidP="00CD2D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Not </w:t>
      </w:r>
      <w:proofErr w:type="spellStart"/>
      <w:r w:rsidRPr="00725BB5">
        <w:rPr>
          <w:rFonts w:ascii="仿宋" w:eastAsia="仿宋" w:hAnsi="仿宋"/>
          <w:sz w:val="24"/>
          <w:szCs w:val="24"/>
        </w:rPr>
        <w:t>IsNull</w:t>
      </w:r>
      <w:proofErr w:type="spellEnd"/>
      <w:r w:rsidRPr="00725BB5">
        <w:rPr>
          <w:rFonts w:ascii="仿宋" w:eastAsia="仿宋" w:hAnsi="仿宋"/>
          <w:sz w:val="24"/>
          <w:szCs w:val="24"/>
        </w:rPr>
        <w:t>(Me.起始日期) Then</w:t>
      </w:r>
    </w:p>
    <w:p w14:paraId="36A332D9" w14:textId="11D6087A"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Len(</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&gt; 1 Then</w:t>
      </w:r>
    </w:p>
    <w:p w14:paraId="41105352"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&amp; " AND ([购置日期]&gt;=#" &amp; Me.起始日期 &amp; "#)"</w:t>
      </w:r>
    </w:p>
    <w:p w14:paraId="3C4F0E28" w14:textId="64D86138"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Else</w:t>
      </w:r>
    </w:p>
    <w:p w14:paraId="64017FFD" w14:textId="09F366C3" w:rsidR="00725BB5" w:rsidRPr="00725BB5" w:rsidRDefault="00725BB5" w:rsidP="00CD2D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"([购置日期]&gt;=#" &amp; Me.起始日期 &amp; "#) "</w:t>
      </w:r>
    </w:p>
    <w:p w14:paraId="66F7BFDC" w14:textId="6F6A529F" w:rsidR="00725BB5" w:rsidRPr="00725BB5" w:rsidRDefault="00725BB5" w:rsidP="00CD2D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End If</w:t>
      </w:r>
    </w:p>
    <w:p w14:paraId="498842EC"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End If</w:t>
      </w:r>
    </w:p>
    <w:p w14:paraId="37331E51" w14:textId="354F28B9" w:rsidR="00725BB5" w:rsidRPr="00725BB5" w:rsidRDefault="00725BB5" w:rsidP="00CD2D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Not </w:t>
      </w:r>
      <w:proofErr w:type="spellStart"/>
      <w:r w:rsidRPr="00725BB5">
        <w:rPr>
          <w:rFonts w:ascii="仿宋" w:eastAsia="仿宋" w:hAnsi="仿宋"/>
          <w:sz w:val="24"/>
          <w:szCs w:val="24"/>
        </w:rPr>
        <w:t>IsNull</w:t>
      </w:r>
      <w:proofErr w:type="spellEnd"/>
      <w:r w:rsidRPr="00725BB5">
        <w:rPr>
          <w:rFonts w:ascii="仿宋" w:eastAsia="仿宋" w:hAnsi="仿宋"/>
          <w:sz w:val="24"/>
          <w:szCs w:val="24"/>
        </w:rPr>
        <w:t>(Me.终止日期) Then</w:t>
      </w:r>
    </w:p>
    <w:p w14:paraId="309F7C7B" w14:textId="09A0F097" w:rsidR="00725BB5" w:rsidRPr="00725BB5" w:rsidRDefault="00725BB5" w:rsidP="00CD2D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If Len(</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&gt; 1 Then</w:t>
      </w:r>
    </w:p>
    <w:p w14:paraId="2FDAD5BF"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&amp; " AND ([购置日期]&lt;=#" &amp; Me.终止日期 &amp; "#)"</w:t>
      </w:r>
    </w:p>
    <w:p w14:paraId="29F30580" w14:textId="60AA4E4F" w:rsidR="00725BB5" w:rsidRPr="00725BB5" w:rsidRDefault="00725BB5" w:rsidP="00CD2D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Else</w:t>
      </w:r>
    </w:p>
    <w:p w14:paraId="497B9229" w14:textId="0A3AF3C7" w:rsidR="00725BB5" w:rsidRPr="00725BB5" w:rsidRDefault="00725BB5" w:rsidP="00CD2D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r w:rsidRPr="00725BB5">
        <w:rPr>
          <w:rFonts w:ascii="仿宋" w:eastAsia="仿宋" w:hAnsi="仿宋"/>
          <w:sz w:val="24"/>
          <w:szCs w:val="24"/>
        </w:rPr>
        <w:t xml:space="preserve"> = "([购置日期]&lt;=#" &amp; Me.终止日期 &amp; "#) "</w:t>
      </w:r>
    </w:p>
    <w:p w14:paraId="1E565D2D" w14:textId="12A6D709" w:rsidR="00725BB5" w:rsidRPr="00725BB5" w:rsidRDefault="00725BB5" w:rsidP="00CD2D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End If</w:t>
      </w:r>
    </w:p>
    <w:p w14:paraId="4F68950F" w14:textId="25944186" w:rsidR="00725BB5" w:rsidRPr="00725BB5" w:rsidRDefault="00725BB5" w:rsidP="00CD2D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 xml:space="preserve">        End If</w:t>
      </w:r>
    </w:p>
    <w:p w14:paraId="7A2B4945"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'让子窗体应用窗体查询</w:t>
      </w:r>
    </w:p>
    <w:p w14:paraId="69A6E0B0"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Debug.Print</w:t>
      </w:r>
      <w:proofErr w:type="spellEnd"/>
      <w:r w:rsidRPr="00725BB5">
        <w:rPr>
          <w:rFonts w:ascii="仿宋" w:eastAsia="仿宋" w:hAnsi="仿宋"/>
          <w:sz w:val="24"/>
          <w:szCs w:val="24"/>
        </w:rPr>
        <w:t xml:space="preserve"> </w:t>
      </w:r>
      <w:proofErr w:type="spellStart"/>
      <w:r w:rsidRPr="00725BB5">
        <w:rPr>
          <w:rFonts w:ascii="仿宋" w:eastAsia="仿宋" w:hAnsi="仿宋"/>
          <w:sz w:val="24"/>
          <w:szCs w:val="24"/>
        </w:rPr>
        <w:t>strWhere</w:t>
      </w:r>
      <w:proofErr w:type="spellEnd"/>
    </w:p>
    <w:p w14:paraId="4206AD42"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Me.设备查询_子窗体.</w:t>
      </w:r>
      <w:proofErr w:type="spellStart"/>
      <w:r w:rsidRPr="00725BB5">
        <w:rPr>
          <w:rFonts w:ascii="仿宋" w:eastAsia="仿宋" w:hAnsi="仿宋"/>
          <w:sz w:val="24"/>
          <w:szCs w:val="24"/>
        </w:rPr>
        <w:t>Form.Filter</w:t>
      </w:r>
      <w:proofErr w:type="spellEnd"/>
      <w:r w:rsidRPr="00725BB5">
        <w:rPr>
          <w:rFonts w:ascii="仿宋" w:eastAsia="仿宋" w:hAnsi="仿宋"/>
          <w:sz w:val="24"/>
          <w:szCs w:val="24"/>
        </w:rPr>
        <w:t xml:space="preserve"> = </w:t>
      </w:r>
      <w:proofErr w:type="spellStart"/>
      <w:r w:rsidRPr="00725BB5">
        <w:rPr>
          <w:rFonts w:ascii="仿宋" w:eastAsia="仿宋" w:hAnsi="仿宋"/>
          <w:sz w:val="24"/>
          <w:szCs w:val="24"/>
        </w:rPr>
        <w:t>strWhere</w:t>
      </w:r>
      <w:proofErr w:type="spellEnd"/>
    </w:p>
    <w:p w14:paraId="15319758"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'Filter-筛选，显示满足查询条件的记录集。本语句设置子窗体的查询筛选条件</w:t>
      </w:r>
    </w:p>
    <w:p w14:paraId="2A87C0B2"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Me.设备查询_子窗体.</w:t>
      </w:r>
      <w:proofErr w:type="spellStart"/>
      <w:r w:rsidRPr="00725BB5">
        <w:rPr>
          <w:rFonts w:ascii="仿宋" w:eastAsia="仿宋" w:hAnsi="仿宋"/>
          <w:sz w:val="24"/>
          <w:szCs w:val="24"/>
        </w:rPr>
        <w:t>Form.FilterOn</w:t>
      </w:r>
      <w:proofErr w:type="spellEnd"/>
      <w:r w:rsidRPr="00725BB5">
        <w:rPr>
          <w:rFonts w:ascii="仿宋" w:eastAsia="仿宋" w:hAnsi="仿宋"/>
          <w:sz w:val="24"/>
          <w:szCs w:val="24"/>
        </w:rPr>
        <w:t xml:space="preserve"> = True</w:t>
      </w:r>
    </w:p>
    <w:p w14:paraId="34F82935"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lastRenderedPageBreak/>
        <w:t xml:space="preserve">        '</w:t>
      </w:r>
      <w:proofErr w:type="spellStart"/>
      <w:r w:rsidRPr="00725BB5">
        <w:rPr>
          <w:rFonts w:ascii="仿宋" w:eastAsia="仿宋" w:hAnsi="仿宋"/>
          <w:sz w:val="24"/>
          <w:szCs w:val="24"/>
        </w:rPr>
        <w:t>FilterOn</w:t>
      </w:r>
      <w:proofErr w:type="spellEnd"/>
      <w:r w:rsidRPr="00725BB5">
        <w:rPr>
          <w:rFonts w:ascii="仿宋" w:eastAsia="仿宋" w:hAnsi="仿宋"/>
          <w:sz w:val="24"/>
          <w:szCs w:val="24"/>
        </w:rPr>
        <w:t>应用设置的查询筛选条件</w:t>
      </w:r>
    </w:p>
    <w:p w14:paraId="2F51A71A" w14:textId="77777777" w:rsidR="00725BB5" w:rsidRPr="00725BB5" w:rsidRDefault="00725BB5" w:rsidP="00725BB5">
      <w:pPr>
        <w:spacing w:line="360" w:lineRule="auto"/>
        <w:ind w:firstLineChars="200" w:firstLine="480"/>
        <w:jc w:val="left"/>
        <w:rPr>
          <w:rFonts w:ascii="仿宋" w:eastAsia="仿宋" w:hAnsi="仿宋"/>
          <w:sz w:val="24"/>
          <w:szCs w:val="24"/>
        </w:rPr>
      </w:pPr>
      <w:proofErr w:type="gramStart"/>
      <w:r w:rsidRPr="00725BB5">
        <w:rPr>
          <w:rFonts w:ascii="仿宋" w:eastAsia="仿宋" w:hAnsi="仿宋"/>
          <w:sz w:val="24"/>
          <w:szCs w:val="24"/>
        </w:rPr>
        <w:t>Forms![</w:t>
      </w:r>
      <w:proofErr w:type="gramEnd"/>
      <w:r w:rsidRPr="00725BB5">
        <w:rPr>
          <w:rFonts w:ascii="仿宋" w:eastAsia="仿宋" w:hAnsi="仿宋"/>
          <w:sz w:val="24"/>
          <w:szCs w:val="24"/>
        </w:rPr>
        <w:t>设备查询]![设备查询 子窗体].</w:t>
      </w:r>
      <w:proofErr w:type="spellStart"/>
      <w:r w:rsidRPr="00725BB5">
        <w:rPr>
          <w:rFonts w:ascii="仿宋" w:eastAsia="仿宋" w:hAnsi="仿宋"/>
          <w:sz w:val="24"/>
          <w:szCs w:val="24"/>
        </w:rPr>
        <w:t>Requery</w:t>
      </w:r>
      <w:proofErr w:type="spellEnd"/>
    </w:p>
    <w:p w14:paraId="6A8469E8"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Exit_查询_Click:</w:t>
      </w:r>
    </w:p>
    <w:p w14:paraId="74DFE4D6"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Exit Sub</w:t>
      </w:r>
    </w:p>
    <w:p w14:paraId="4C5AD3BD"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Err_查询_Click:</w:t>
      </w:r>
    </w:p>
    <w:p w14:paraId="5379C603"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w:t>
      </w:r>
      <w:proofErr w:type="spellStart"/>
      <w:r w:rsidRPr="00725BB5">
        <w:rPr>
          <w:rFonts w:ascii="仿宋" w:eastAsia="仿宋" w:hAnsi="仿宋"/>
          <w:sz w:val="24"/>
          <w:szCs w:val="24"/>
        </w:rPr>
        <w:t>MsgBox</w:t>
      </w:r>
      <w:proofErr w:type="spellEnd"/>
      <w:r w:rsidRPr="00725BB5">
        <w:rPr>
          <w:rFonts w:ascii="仿宋" w:eastAsia="仿宋" w:hAnsi="仿宋"/>
          <w:sz w:val="24"/>
          <w:szCs w:val="24"/>
        </w:rPr>
        <w:t xml:space="preserve"> </w:t>
      </w:r>
      <w:proofErr w:type="spellStart"/>
      <w:r w:rsidRPr="00725BB5">
        <w:rPr>
          <w:rFonts w:ascii="仿宋" w:eastAsia="仿宋" w:hAnsi="仿宋"/>
          <w:sz w:val="24"/>
          <w:szCs w:val="24"/>
        </w:rPr>
        <w:t>Err.Description</w:t>
      </w:r>
      <w:proofErr w:type="spellEnd"/>
    </w:p>
    <w:p w14:paraId="01AE3E74"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Resume Exit_查询_Click</w:t>
      </w:r>
    </w:p>
    <w:p w14:paraId="0D95A16D" w14:textId="149EA80F" w:rsidR="00725BB5" w:rsidRPr="00725BB5" w:rsidRDefault="00725BB5" w:rsidP="00725BB5">
      <w:pPr>
        <w:spacing w:line="360" w:lineRule="auto"/>
        <w:ind w:firstLineChars="200" w:firstLine="480"/>
        <w:jc w:val="left"/>
        <w:rPr>
          <w:rFonts w:ascii="仿宋" w:eastAsia="仿宋" w:hAnsi="仿宋" w:hint="eastAsia"/>
          <w:sz w:val="24"/>
          <w:szCs w:val="24"/>
        </w:rPr>
      </w:pPr>
      <w:r w:rsidRPr="00725BB5">
        <w:rPr>
          <w:rFonts w:ascii="仿宋" w:eastAsia="仿宋" w:hAnsi="仿宋"/>
          <w:sz w:val="24"/>
          <w:szCs w:val="24"/>
        </w:rPr>
        <w:t>End Sub</w:t>
      </w:r>
    </w:p>
    <w:p w14:paraId="162CD3FD" w14:textId="394B5A03" w:rsidR="00505949" w:rsidRDefault="00725BB5"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添加连个文本框，将其命名称名为“日期”和“星期”。</w:t>
      </w:r>
    </w:p>
    <w:p w14:paraId="1686F39A" w14:textId="073CDAFE" w:rsidR="00725BB5" w:rsidRDefault="00725BB5"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日期文本框输入：=Data</w:t>
      </w:r>
      <w:r>
        <w:rPr>
          <w:rFonts w:ascii="仿宋" w:eastAsia="仿宋" w:hAnsi="仿宋"/>
          <w:sz w:val="24"/>
          <w:szCs w:val="24"/>
        </w:rPr>
        <w:t>()</w:t>
      </w:r>
      <w:r>
        <w:rPr>
          <w:rFonts w:ascii="仿宋" w:eastAsia="仿宋" w:hAnsi="仿宋" w:hint="eastAsia"/>
          <w:sz w:val="24"/>
          <w:szCs w:val="24"/>
        </w:rPr>
        <w:t>，星期用代码生成器输入如下：</w:t>
      </w:r>
    </w:p>
    <w:p w14:paraId="130571A3"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Private Sub </w:t>
      </w:r>
      <w:proofErr w:type="spellStart"/>
      <w:r w:rsidRPr="00725BB5">
        <w:rPr>
          <w:rFonts w:ascii="仿宋" w:eastAsia="仿宋" w:hAnsi="仿宋"/>
          <w:sz w:val="24"/>
          <w:szCs w:val="24"/>
        </w:rPr>
        <w:t>Form_</w:t>
      </w:r>
      <w:proofErr w:type="gramStart"/>
      <w:r w:rsidRPr="00725BB5">
        <w:rPr>
          <w:rFonts w:ascii="仿宋" w:eastAsia="仿宋" w:hAnsi="仿宋"/>
          <w:sz w:val="24"/>
          <w:szCs w:val="24"/>
        </w:rPr>
        <w:t>Load</w:t>
      </w:r>
      <w:proofErr w:type="spellEnd"/>
      <w:r w:rsidRPr="00725BB5">
        <w:rPr>
          <w:rFonts w:ascii="仿宋" w:eastAsia="仿宋" w:hAnsi="仿宋"/>
          <w:sz w:val="24"/>
          <w:szCs w:val="24"/>
        </w:rPr>
        <w:t>(</w:t>
      </w:r>
      <w:proofErr w:type="gramEnd"/>
      <w:r w:rsidRPr="00725BB5">
        <w:rPr>
          <w:rFonts w:ascii="仿宋" w:eastAsia="仿宋" w:hAnsi="仿宋"/>
          <w:sz w:val="24"/>
          <w:szCs w:val="24"/>
        </w:rPr>
        <w:t>)</w:t>
      </w:r>
    </w:p>
    <w:p w14:paraId="52E533C2"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Select Case </w:t>
      </w:r>
      <w:proofErr w:type="gramStart"/>
      <w:r w:rsidRPr="00725BB5">
        <w:rPr>
          <w:rFonts w:ascii="仿宋" w:eastAsia="仿宋" w:hAnsi="仿宋"/>
          <w:sz w:val="24"/>
          <w:szCs w:val="24"/>
        </w:rPr>
        <w:t>Weekday(</w:t>
      </w:r>
      <w:proofErr w:type="gramEnd"/>
      <w:r w:rsidRPr="00725BB5">
        <w:rPr>
          <w:rFonts w:ascii="仿宋" w:eastAsia="仿宋" w:hAnsi="仿宋"/>
          <w:sz w:val="24"/>
          <w:szCs w:val="24"/>
        </w:rPr>
        <w:t>Date)</w:t>
      </w:r>
    </w:p>
    <w:p w14:paraId="3DFF867F"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Case 2</w:t>
      </w:r>
    </w:p>
    <w:p w14:paraId="0ED79AFE"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Me.星期 = "星期一"</w:t>
      </w:r>
    </w:p>
    <w:p w14:paraId="0061C87C"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Case 3</w:t>
      </w:r>
    </w:p>
    <w:p w14:paraId="4254F817"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Me.星期 = "星期二"</w:t>
      </w:r>
    </w:p>
    <w:p w14:paraId="50BE694A"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Case 4</w:t>
      </w:r>
    </w:p>
    <w:p w14:paraId="33DA296E"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Me.星期 = "星期三"</w:t>
      </w:r>
    </w:p>
    <w:p w14:paraId="537429DE"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Case 5</w:t>
      </w:r>
    </w:p>
    <w:p w14:paraId="2A76F960"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Me.星期 = "星期四"</w:t>
      </w:r>
    </w:p>
    <w:p w14:paraId="3149958B"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Case 6</w:t>
      </w:r>
    </w:p>
    <w:p w14:paraId="6EFABBC7"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Me.星期 = "星期五"</w:t>
      </w:r>
    </w:p>
    <w:p w14:paraId="2402A9AC"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Case 7</w:t>
      </w:r>
    </w:p>
    <w:p w14:paraId="1533E003"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Me.星期 = "星期六"</w:t>
      </w:r>
    </w:p>
    <w:p w14:paraId="0225933C"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Case 1</w:t>
      </w:r>
    </w:p>
    <w:p w14:paraId="768E047D"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 xml:space="preserve">        Me.星期 = "星期日"</w:t>
      </w:r>
    </w:p>
    <w:p w14:paraId="414F293F" w14:textId="77777777" w:rsidR="00725BB5" w:rsidRP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End Select</w:t>
      </w:r>
    </w:p>
    <w:p w14:paraId="44A9FE84" w14:textId="63777650" w:rsidR="00725BB5" w:rsidRDefault="00725BB5" w:rsidP="00725BB5">
      <w:pPr>
        <w:spacing w:line="360" w:lineRule="auto"/>
        <w:ind w:firstLineChars="200" w:firstLine="480"/>
        <w:jc w:val="left"/>
        <w:rPr>
          <w:rFonts w:ascii="仿宋" w:eastAsia="仿宋" w:hAnsi="仿宋"/>
          <w:sz w:val="24"/>
          <w:szCs w:val="24"/>
        </w:rPr>
      </w:pPr>
      <w:r w:rsidRPr="00725BB5">
        <w:rPr>
          <w:rFonts w:ascii="仿宋" w:eastAsia="仿宋" w:hAnsi="仿宋"/>
          <w:sz w:val="24"/>
          <w:szCs w:val="24"/>
        </w:rPr>
        <w:t>End Sub</w:t>
      </w:r>
    </w:p>
    <w:p w14:paraId="7902D7AA" w14:textId="77777777" w:rsidR="00725BB5" w:rsidRDefault="00725BB5" w:rsidP="00725BB5">
      <w:pPr>
        <w:spacing w:line="360" w:lineRule="auto"/>
        <w:ind w:firstLineChars="200" w:firstLine="480"/>
        <w:jc w:val="left"/>
        <w:rPr>
          <w:rFonts w:ascii="仿宋" w:eastAsia="仿宋" w:hAnsi="仿宋" w:hint="eastAsia"/>
          <w:sz w:val="24"/>
          <w:szCs w:val="24"/>
        </w:rPr>
      </w:pPr>
    </w:p>
    <w:p w14:paraId="1564E5A3" w14:textId="0D5DE5C0" w:rsidR="00725BB5" w:rsidRDefault="00725BB5"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lastRenderedPageBreak/>
        <w:t>6</w:t>
      </w:r>
      <w:r>
        <w:rPr>
          <w:rFonts w:ascii="仿宋" w:eastAsia="仿宋" w:hAnsi="仿宋"/>
          <w:sz w:val="24"/>
          <w:szCs w:val="24"/>
        </w:rPr>
        <w:t>.</w:t>
      </w:r>
      <w:r>
        <w:rPr>
          <w:rFonts w:ascii="仿宋" w:eastAsia="仿宋" w:hAnsi="仿宋" w:hint="eastAsia"/>
          <w:sz w:val="24"/>
          <w:szCs w:val="24"/>
        </w:rPr>
        <w:t>设置相关文本框的输入掩码</w:t>
      </w:r>
    </w:p>
    <w:p w14:paraId="6643B3E4" w14:textId="6F2F976D" w:rsidR="00CD2DB5" w:rsidRDefault="00CD2DB5"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7</w:t>
      </w:r>
      <w:r>
        <w:rPr>
          <w:rFonts w:ascii="仿宋" w:eastAsia="仿宋" w:hAnsi="仿宋"/>
          <w:sz w:val="24"/>
          <w:szCs w:val="24"/>
        </w:rPr>
        <w:t>.</w:t>
      </w:r>
      <w:r>
        <w:rPr>
          <w:rFonts w:ascii="仿宋" w:eastAsia="仿宋" w:hAnsi="仿宋" w:hint="eastAsia"/>
          <w:sz w:val="24"/>
          <w:szCs w:val="24"/>
        </w:rPr>
        <w:t>设置“日期”文本框的数据源和格式</w:t>
      </w:r>
    </w:p>
    <w:p w14:paraId="0FD11B86" w14:textId="2DE8B89D" w:rsidR="00CD2DB5" w:rsidRDefault="00CD2DB5"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8</w:t>
      </w:r>
      <w:r>
        <w:rPr>
          <w:rFonts w:ascii="仿宋" w:eastAsia="仿宋" w:hAnsi="仿宋"/>
          <w:sz w:val="24"/>
          <w:szCs w:val="24"/>
        </w:rPr>
        <w:t>.</w:t>
      </w:r>
      <w:r>
        <w:rPr>
          <w:rFonts w:ascii="仿宋" w:eastAsia="仿宋" w:hAnsi="仿宋" w:hint="eastAsia"/>
          <w:sz w:val="24"/>
          <w:szCs w:val="24"/>
        </w:rPr>
        <w:t>设置“最低价格”和“最高价格”的数据类型</w:t>
      </w:r>
    </w:p>
    <w:p w14:paraId="53FF2671" w14:textId="07B14055" w:rsidR="00CD2DB5" w:rsidRDefault="00CD2DB5"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w:t>
      </w:r>
      <w:r>
        <w:rPr>
          <w:rFonts w:ascii="仿宋" w:eastAsia="仿宋" w:hAnsi="仿宋" w:hint="eastAsia"/>
          <w:sz w:val="24"/>
          <w:szCs w:val="24"/>
        </w:rPr>
        <w:t>设置窗体属性</w:t>
      </w:r>
    </w:p>
    <w:p w14:paraId="35FDA411" w14:textId="5ADF17CD" w:rsidR="00CD2DB5" w:rsidRDefault="00CD2DB5" w:rsidP="00105E26">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0.</w:t>
      </w:r>
      <w:r>
        <w:rPr>
          <w:rFonts w:ascii="仿宋" w:eastAsia="仿宋" w:hAnsi="仿宋" w:hint="eastAsia"/>
          <w:sz w:val="24"/>
          <w:szCs w:val="24"/>
        </w:rPr>
        <w:t>添加子窗体</w:t>
      </w:r>
    </w:p>
    <w:p w14:paraId="6D298B02" w14:textId="2299F430" w:rsidR="00CD2DB5" w:rsidRDefault="00CD2DB5" w:rsidP="00CD2DB5">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1</w:t>
      </w:r>
      <w:r>
        <w:rPr>
          <w:rFonts w:ascii="仿宋" w:eastAsia="仿宋" w:hAnsi="仿宋"/>
          <w:sz w:val="24"/>
          <w:szCs w:val="24"/>
        </w:rPr>
        <w:t>1.</w:t>
      </w:r>
      <w:r>
        <w:rPr>
          <w:rFonts w:ascii="仿宋" w:eastAsia="仿宋" w:hAnsi="仿宋" w:hint="eastAsia"/>
          <w:sz w:val="24"/>
          <w:szCs w:val="24"/>
        </w:rPr>
        <w:t>添加统计控件</w:t>
      </w:r>
    </w:p>
    <w:p w14:paraId="0739A624" w14:textId="119F64BF" w:rsidR="00783323" w:rsidRDefault="00783323" w:rsidP="00783323">
      <w:pPr>
        <w:spacing w:line="360" w:lineRule="auto"/>
        <w:jc w:val="left"/>
        <w:rPr>
          <w:rFonts w:ascii="仿宋" w:eastAsia="仿宋" w:hAnsi="仿宋"/>
          <w:sz w:val="24"/>
          <w:szCs w:val="24"/>
        </w:rPr>
      </w:pPr>
      <w:r>
        <w:rPr>
          <w:rFonts w:ascii="仿宋" w:eastAsia="仿宋" w:hAnsi="仿宋" w:hint="eastAsia"/>
          <w:noProof/>
          <w:sz w:val="24"/>
          <w:szCs w:val="24"/>
        </w:rPr>
        <w:drawing>
          <wp:inline distT="0" distB="0" distL="0" distR="0" wp14:anchorId="4463E740" wp14:editId="7BCA0E9C">
            <wp:extent cx="5274310" cy="265811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设备查询面板.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58110"/>
                    </a:xfrm>
                    <a:prstGeom prst="rect">
                      <a:avLst/>
                    </a:prstGeom>
                  </pic:spPr>
                </pic:pic>
              </a:graphicData>
            </a:graphic>
          </wp:inline>
        </w:drawing>
      </w:r>
    </w:p>
    <w:p w14:paraId="2AE8A06C" w14:textId="235B99A0" w:rsidR="00783323" w:rsidRDefault="00783323" w:rsidP="00783323">
      <w:pPr>
        <w:spacing w:line="360" w:lineRule="auto"/>
        <w:jc w:val="center"/>
        <w:rPr>
          <w:rFonts w:ascii="仿宋" w:eastAsia="仿宋" w:hAnsi="仿宋" w:hint="eastAsia"/>
          <w:sz w:val="24"/>
          <w:szCs w:val="24"/>
        </w:rPr>
      </w:pPr>
      <w:r>
        <w:rPr>
          <w:rFonts w:ascii="仿宋" w:eastAsia="仿宋" w:hAnsi="仿宋" w:hint="eastAsia"/>
          <w:sz w:val="24"/>
          <w:szCs w:val="24"/>
        </w:rPr>
        <w:t xml:space="preserve">图 </w:t>
      </w:r>
      <w:r>
        <w:rPr>
          <w:rFonts w:ascii="仿宋" w:eastAsia="仿宋" w:hAnsi="仿宋"/>
          <w:sz w:val="24"/>
          <w:szCs w:val="24"/>
        </w:rPr>
        <w:t xml:space="preserve">1-8 </w:t>
      </w:r>
      <w:r>
        <w:rPr>
          <w:rFonts w:ascii="仿宋" w:eastAsia="仿宋" w:hAnsi="仿宋" w:hint="eastAsia"/>
          <w:sz w:val="24"/>
          <w:szCs w:val="24"/>
        </w:rPr>
        <w:t>设备查询面板</w:t>
      </w:r>
    </w:p>
    <w:p w14:paraId="6A23F123" w14:textId="16640434" w:rsidR="00C24124" w:rsidRPr="00417599" w:rsidRDefault="00C24124" w:rsidP="00291991">
      <w:pPr>
        <w:spacing w:line="360" w:lineRule="auto"/>
        <w:rPr>
          <w:rFonts w:ascii="仿宋" w:eastAsia="仿宋" w:hAnsi="仿宋"/>
          <w:sz w:val="24"/>
          <w:szCs w:val="24"/>
        </w:rPr>
      </w:pPr>
      <w:r w:rsidRPr="00417599">
        <w:rPr>
          <w:rFonts w:ascii="仿宋" w:eastAsia="仿宋" w:hAnsi="仿宋" w:hint="eastAsia"/>
          <w:sz w:val="24"/>
          <w:szCs w:val="24"/>
        </w:rPr>
        <w:t>创建控制面板窗体</w:t>
      </w:r>
    </w:p>
    <w:p w14:paraId="4CF7D5B6" w14:textId="0F99E481" w:rsidR="00417599" w:rsidRDefault="00C24124" w:rsidP="00417599">
      <w:pPr>
        <w:spacing w:line="360" w:lineRule="auto"/>
        <w:ind w:firstLineChars="200" w:firstLine="480"/>
        <w:jc w:val="left"/>
        <w:rPr>
          <w:rFonts w:ascii="仿宋" w:eastAsia="仿宋" w:hAnsi="仿宋"/>
          <w:sz w:val="24"/>
          <w:szCs w:val="24"/>
        </w:rPr>
      </w:pPr>
      <w:r w:rsidRPr="00417599">
        <w:rPr>
          <w:rFonts w:ascii="仿宋" w:eastAsia="仿宋" w:hAnsi="仿宋" w:hint="eastAsia"/>
          <w:sz w:val="24"/>
          <w:szCs w:val="24"/>
        </w:rPr>
        <w:t>控制面板是整个系统的控制台，使用它可以完成对整个数据库各个模块的管理和控制。控制面板是无数据源的窗体，在它上面主要放置多个命令按钮，使用这些按钮可以打开对应的窗体</w:t>
      </w:r>
    </w:p>
    <w:p w14:paraId="34BEF9CB" w14:textId="175CD38B" w:rsidR="00506D94" w:rsidRDefault="00417599" w:rsidP="00505949">
      <w:pPr>
        <w:spacing w:line="360" w:lineRule="auto"/>
        <w:ind w:firstLineChars="200" w:firstLine="480"/>
        <w:jc w:val="left"/>
        <w:rPr>
          <w:rFonts w:ascii="仿宋" w:eastAsia="仿宋" w:hAnsi="仿宋" w:hint="eastAsia"/>
          <w:sz w:val="24"/>
          <w:szCs w:val="24"/>
        </w:rPr>
      </w:pPr>
      <w:r>
        <w:rPr>
          <w:rFonts w:ascii="仿宋" w:eastAsia="仿宋" w:hAnsi="仿宋" w:hint="eastAsia"/>
          <w:sz w:val="24"/>
          <w:szCs w:val="24"/>
        </w:rPr>
        <w:t>在工具箱中单击【命令】按钮，打开“命令按钮向导”的“请选择下来按钮时产生的动作”对话框，在“类别”</w:t>
      </w:r>
      <w:r w:rsidR="00291991">
        <w:rPr>
          <w:rFonts w:ascii="仿宋" w:eastAsia="仿宋" w:hAnsi="仿宋" w:hint="eastAsia"/>
          <w:sz w:val="24"/>
          <w:szCs w:val="24"/>
        </w:rPr>
        <w:t>列表中选择“窗体操作”，在“操作”列表中选择“打开窗体”，然后按下一步，然后在打开的“请确定命令按钮打开的窗体”对话框中，在列表中选择“设备查询”，然后单击下一步，输入“设备查询”。</w:t>
      </w:r>
    </w:p>
    <w:p w14:paraId="3575C39B" w14:textId="00D13FF2" w:rsidR="00291991" w:rsidRPr="00417599" w:rsidRDefault="00291991" w:rsidP="00417599">
      <w:pPr>
        <w:spacing w:line="360" w:lineRule="auto"/>
        <w:ind w:firstLineChars="200" w:firstLine="480"/>
        <w:jc w:val="left"/>
        <w:rPr>
          <w:rFonts w:ascii="仿宋" w:eastAsia="仿宋" w:hAnsi="仿宋" w:hint="eastAsia"/>
          <w:sz w:val="24"/>
          <w:szCs w:val="24"/>
        </w:rPr>
      </w:pPr>
      <w:r>
        <w:rPr>
          <w:rFonts w:ascii="仿宋" w:eastAsia="仿宋" w:hAnsi="仿宋" w:hint="eastAsia"/>
          <w:sz w:val="24"/>
          <w:szCs w:val="24"/>
        </w:rPr>
        <w:t>同理，完成【设备管理】按钮、【类别管理】按钮、【部门管理】按钮、【供应商管理】按钮、【使用人管理】按钮</w:t>
      </w:r>
      <w:r w:rsidR="00CD2DB5">
        <w:rPr>
          <w:rFonts w:ascii="仿宋" w:eastAsia="仿宋" w:hAnsi="仿宋" w:hint="eastAsia"/>
          <w:sz w:val="24"/>
          <w:szCs w:val="24"/>
        </w:rPr>
        <w:t>和【退出按钮】</w:t>
      </w:r>
      <w:r>
        <w:rPr>
          <w:rFonts w:ascii="仿宋" w:eastAsia="仿宋" w:hAnsi="仿宋" w:hint="eastAsia"/>
          <w:sz w:val="24"/>
          <w:szCs w:val="24"/>
        </w:rPr>
        <w:t>。</w:t>
      </w:r>
    </w:p>
    <w:p w14:paraId="42D7DA37" w14:textId="306659B5" w:rsidR="00C24124" w:rsidRPr="00783323" w:rsidRDefault="00C24124" w:rsidP="00783323">
      <w:pPr>
        <w:spacing w:line="360" w:lineRule="auto"/>
        <w:jc w:val="left"/>
        <w:rPr>
          <w:rFonts w:ascii="仿宋" w:eastAsia="仿宋" w:hAnsi="仿宋" w:hint="eastAsia"/>
          <w:sz w:val="24"/>
          <w:szCs w:val="24"/>
        </w:rPr>
      </w:pPr>
    </w:p>
    <w:p w14:paraId="61294254" w14:textId="425DCDBB" w:rsidR="00CD2DB5" w:rsidRPr="00783323" w:rsidRDefault="00CD2DB5" w:rsidP="00783323">
      <w:pPr>
        <w:spacing w:line="360" w:lineRule="auto"/>
        <w:ind w:firstLineChars="200" w:firstLine="480"/>
        <w:jc w:val="left"/>
        <w:rPr>
          <w:rFonts w:ascii="仿宋" w:eastAsia="仿宋" w:hAnsi="仿宋"/>
          <w:sz w:val="24"/>
          <w:szCs w:val="24"/>
        </w:rPr>
      </w:pPr>
      <w:r w:rsidRPr="00783323">
        <w:rPr>
          <w:rFonts w:ascii="仿宋" w:eastAsia="仿宋" w:hAnsi="仿宋" w:hint="eastAsia"/>
          <w:sz w:val="24"/>
          <w:szCs w:val="24"/>
        </w:rPr>
        <w:t>系统报表的设计和实现</w:t>
      </w:r>
    </w:p>
    <w:p w14:paraId="23AA6390" w14:textId="6A47192E" w:rsidR="00CD2DB5" w:rsidRPr="00783323" w:rsidRDefault="00CD2DB5" w:rsidP="00783323">
      <w:pPr>
        <w:spacing w:line="360" w:lineRule="auto"/>
        <w:ind w:firstLineChars="200" w:firstLine="480"/>
        <w:jc w:val="left"/>
        <w:rPr>
          <w:rFonts w:ascii="仿宋" w:eastAsia="仿宋" w:hAnsi="仿宋"/>
          <w:sz w:val="24"/>
          <w:szCs w:val="24"/>
        </w:rPr>
      </w:pPr>
      <w:r w:rsidRPr="00783323">
        <w:rPr>
          <w:rFonts w:ascii="仿宋" w:eastAsia="仿宋" w:hAnsi="仿宋" w:hint="eastAsia"/>
          <w:sz w:val="24"/>
          <w:szCs w:val="24"/>
        </w:rPr>
        <w:lastRenderedPageBreak/>
        <w:t>1设置设备明细报表</w:t>
      </w:r>
    </w:p>
    <w:p w14:paraId="449DF9D7" w14:textId="69FF74D7" w:rsidR="00CD2DB5" w:rsidRPr="00783323" w:rsidRDefault="00CD2DB5" w:rsidP="00783323">
      <w:pPr>
        <w:spacing w:line="360" w:lineRule="auto"/>
        <w:ind w:firstLineChars="200" w:firstLine="480"/>
        <w:jc w:val="left"/>
        <w:rPr>
          <w:rFonts w:ascii="仿宋" w:eastAsia="仿宋" w:hAnsi="仿宋"/>
          <w:sz w:val="24"/>
          <w:szCs w:val="24"/>
        </w:rPr>
      </w:pPr>
      <w:r w:rsidRPr="00783323">
        <w:rPr>
          <w:rFonts w:ascii="仿宋" w:eastAsia="仿宋" w:hAnsi="仿宋" w:hint="eastAsia"/>
          <w:sz w:val="24"/>
          <w:szCs w:val="24"/>
        </w:rPr>
        <w:t>2设计设备查询</w:t>
      </w:r>
      <w:r w:rsidR="00783323" w:rsidRPr="00783323">
        <w:rPr>
          <w:rFonts w:ascii="仿宋" w:eastAsia="仿宋" w:hAnsi="仿宋" w:hint="eastAsia"/>
          <w:sz w:val="24"/>
          <w:szCs w:val="24"/>
        </w:rPr>
        <w:t>明细报表</w:t>
      </w:r>
    </w:p>
    <w:p w14:paraId="53295537" w14:textId="06AE321A" w:rsidR="00783323" w:rsidRPr="00783323" w:rsidRDefault="00783323" w:rsidP="00783323">
      <w:pPr>
        <w:spacing w:line="360" w:lineRule="auto"/>
        <w:ind w:firstLineChars="200" w:firstLine="480"/>
        <w:jc w:val="left"/>
        <w:rPr>
          <w:rFonts w:ascii="仿宋" w:eastAsia="仿宋" w:hAnsi="仿宋"/>
          <w:sz w:val="24"/>
          <w:szCs w:val="24"/>
        </w:rPr>
      </w:pPr>
    </w:p>
    <w:p w14:paraId="513FF63F" w14:textId="210AA8F1" w:rsidR="00783323" w:rsidRPr="00783323" w:rsidRDefault="00783323" w:rsidP="00783323">
      <w:pPr>
        <w:spacing w:line="360" w:lineRule="auto"/>
        <w:ind w:firstLineChars="200" w:firstLine="480"/>
        <w:jc w:val="left"/>
        <w:rPr>
          <w:rFonts w:ascii="仿宋" w:eastAsia="仿宋" w:hAnsi="仿宋"/>
          <w:sz w:val="24"/>
          <w:szCs w:val="24"/>
        </w:rPr>
      </w:pPr>
      <w:r w:rsidRPr="00783323">
        <w:rPr>
          <w:rFonts w:ascii="仿宋" w:eastAsia="仿宋" w:hAnsi="仿宋" w:hint="eastAsia"/>
          <w:sz w:val="24"/>
          <w:szCs w:val="24"/>
        </w:rPr>
        <w:t>系统调试与发布</w:t>
      </w:r>
    </w:p>
    <w:p w14:paraId="746DB4A3" w14:textId="1F266188" w:rsidR="00783323" w:rsidRPr="00783323" w:rsidRDefault="00783323" w:rsidP="00783323">
      <w:pPr>
        <w:spacing w:line="360" w:lineRule="auto"/>
        <w:ind w:firstLineChars="200" w:firstLine="480"/>
        <w:jc w:val="left"/>
        <w:rPr>
          <w:rFonts w:ascii="仿宋" w:eastAsia="仿宋" w:hAnsi="仿宋"/>
          <w:sz w:val="24"/>
          <w:szCs w:val="24"/>
        </w:rPr>
      </w:pPr>
      <w:r w:rsidRPr="00783323">
        <w:rPr>
          <w:rFonts w:ascii="仿宋" w:eastAsia="仿宋" w:hAnsi="仿宋" w:hint="eastAsia"/>
          <w:sz w:val="24"/>
          <w:szCs w:val="24"/>
        </w:rPr>
        <w:t>1</w:t>
      </w:r>
      <w:r w:rsidRPr="00783323">
        <w:rPr>
          <w:rFonts w:ascii="仿宋" w:eastAsia="仿宋" w:hAnsi="仿宋"/>
          <w:sz w:val="24"/>
          <w:szCs w:val="24"/>
        </w:rPr>
        <w:t>.</w:t>
      </w:r>
      <w:r w:rsidRPr="00783323">
        <w:rPr>
          <w:rFonts w:ascii="仿宋" w:eastAsia="仿宋" w:hAnsi="仿宋" w:hint="eastAsia"/>
          <w:sz w:val="24"/>
          <w:szCs w:val="24"/>
        </w:rPr>
        <w:t>性能分析</w:t>
      </w:r>
    </w:p>
    <w:p w14:paraId="7F010FE1" w14:textId="57ED0B77" w:rsidR="00783323" w:rsidRPr="00783323" w:rsidRDefault="00783323" w:rsidP="00783323">
      <w:pPr>
        <w:spacing w:line="360" w:lineRule="auto"/>
        <w:ind w:firstLineChars="200" w:firstLine="480"/>
        <w:jc w:val="left"/>
        <w:rPr>
          <w:rFonts w:ascii="仿宋" w:eastAsia="仿宋" w:hAnsi="仿宋" w:hint="eastAsia"/>
          <w:sz w:val="24"/>
          <w:szCs w:val="24"/>
        </w:rPr>
      </w:pPr>
      <w:r w:rsidRPr="00783323">
        <w:rPr>
          <w:rFonts w:ascii="仿宋" w:eastAsia="仿宋" w:hAnsi="仿宋" w:hint="eastAsia"/>
          <w:sz w:val="24"/>
          <w:szCs w:val="24"/>
        </w:rPr>
        <w:t>根据分析结果将数据库进行优化</w:t>
      </w:r>
    </w:p>
    <w:p w14:paraId="04A1C604" w14:textId="0E1C2567" w:rsidR="00783323" w:rsidRPr="00783323" w:rsidRDefault="00783323" w:rsidP="00783323">
      <w:pPr>
        <w:spacing w:line="360" w:lineRule="auto"/>
        <w:ind w:firstLineChars="200" w:firstLine="480"/>
        <w:jc w:val="left"/>
        <w:rPr>
          <w:rFonts w:ascii="仿宋" w:eastAsia="仿宋" w:hAnsi="仿宋"/>
          <w:sz w:val="24"/>
          <w:szCs w:val="24"/>
        </w:rPr>
      </w:pPr>
      <w:r w:rsidRPr="00783323">
        <w:rPr>
          <w:rFonts w:ascii="仿宋" w:eastAsia="仿宋" w:hAnsi="仿宋" w:hint="eastAsia"/>
          <w:sz w:val="24"/>
          <w:szCs w:val="24"/>
        </w:rPr>
        <w:t>2</w:t>
      </w:r>
      <w:r w:rsidRPr="00783323">
        <w:rPr>
          <w:rFonts w:ascii="仿宋" w:eastAsia="仿宋" w:hAnsi="仿宋"/>
          <w:sz w:val="24"/>
          <w:szCs w:val="24"/>
        </w:rPr>
        <w:t>.</w:t>
      </w:r>
      <w:r w:rsidRPr="00783323">
        <w:rPr>
          <w:rFonts w:ascii="仿宋" w:eastAsia="仿宋" w:hAnsi="仿宋" w:hint="eastAsia"/>
          <w:sz w:val="24"/>
          <w:szCs w:val="24"/>
        </w:rPr>
        <w:t>设置启动项选项</w:t>
      </w:r>
    </w:p>
    <w:p w14:paraId="2459ECBC" w14:textId="047CAC38" w:rsidR="00783323" w:rsidRPr="00783323" w:rsidRDefault="00783323" w:rsidP="00783323">
      <w:pPr>
        <w:spacing w:line="360" w:lineRule="auto"/>
        <w:ind w:firstLineChars="200" w:firstLine="480"/>
        <w:jc w:val="left"/>
        <w:rPr>
          <w:rFonts w:ascii="仿宋" w:eastAsia="仿宋" w:hAnsi="仿宋"/>
          <w:sz w:val="24"/>
          <w:szCs w:val="24"/>
        </w:rPr>
      </w:pPr>
      <w:r w:rsidRPr="00783323">
        <w:rPr>
          <w:rFonts w:ascii="仿宋" w:eastAsia="仿宋" w:hAnsi="仿宋" w:hint="eastAsia"/>
          <w:sz w:val="24"/>
          <w:szCs w:val="24"/>
        </w:rPr>
        <w:t>将启动项设置为登录界面</w:t>
      </w:r>
    </w:p>
    <w:p w14:paraId="2DDD227D" w14:textId="5FEA2613" w:rsidR="00783323" w:rsidRPr="00783323" w:rsidRDefault="00783323" w:rsidP="00783323">
      <w:pPr>
        <w:spacing w:line="360" w:lineRule="auto"/>
        <w:ind w:firstLineChars="200" w:firstLine="480"/>
        <w:jc w:val="left"/>
        <w:rPr>
          <w:rFonts w:ascii="仿宋" w:eastAsia="仿宋" w:hAnsi="仿宋"/>
          <w:sz w:val="24"/>
          <w:szCs w:val="24"/>
        </w:rPr>
      </w:pPr>
    </w:p>
    <w:p w14:paraId="43E0D00A" w14:textId="7FC0A066" w:rsidR="00783323" w:rsidRDefault="00783323" w:rsidP="00783323">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系统模块的详细介绍</w:t>
      </w:r>
      <w:r w:rsidR="001E0712">
        <w:rPr>
          <w:rFonts w:ascii="仿宋" w:eastAsia="仿宋" w:hAnsi="仿宋" w:hint="eastAsia"/>
          <w:sz w:val="24"/>
          <w:szCs w:val="24"/>
        </w:rPr>
        <w:t>及运行结果的分析说明</w:t>
      </w:r>
    </w:p>
    <w:p w14:paraId="700FCAB0" w14:textId="36EEA76F" w:rsidR="00783323" w:rsidRDefault="00783323" w:rsidP="00783323">
      <w:pPr>
        <w:spacing w:line="360" w:lineRule="auto"/>
        <w:ind w:firstLineChars="200" w:firstLine="480"/>
        <w:jc w:val="left"/>
        <w:rPr>
          <w:rFonts w:ascii="仿宋" w:eastAsia="仿宋" w:hAnsi="仿宋"/>
          <w:sz w:val="24"/>
          <w:szCs w:val="24"/>
        </w:rPr>
      </w:pPr>
      <w:r w:rsidRPr="00783323">
        <w:rPr>
          <w:rFonts w:ascii="仿宋" w:eastAsia="仿宋" w:hAnsi="仿宋" w:hint="eastAsia"/>
          <w:sz w:val="24"/>
          <w:szCs w:val="24"/>
        </w:rPr>
        <w:t>随着办公自动化的普及</w:t>
      </w:r>
      <w:r w:rsidRPr="00783323">
        <w:rPr>
          <w:rFonts w:ascii="仿宋" w:eastAsia="仿宋" w:hAnsi="仿宋"/>
          <w:sz w:val="24"/>
          <w:szCs w:val="24"/>
        </w:rPr>
        <w:t>,一个单位的设备管理理部门全面地掌握单位内部各个部门使用的办公设备的名称、类别、配置、责任人、保修日期、状态、台数等信息,并对于管理固定资产、维护办公设备的运行和使用效益进行自动化管理是非常必要的。根据需求调查,有些用户一直采用Excel工作簿管理该单位的办公设备,随着办公设备的增多,Excel无法全面、准确地获取办公设备信息和进行有效的管理,因此要求使用数据库进行办公设备的普理。</w:t>
      </w:r>
      <w:r w:rsidRPr="00783323">
        <w:rPr>
          <w:rFonts w:ascii="仿宋" w:eastAsia="仿宋" w:hAnsi="仿宋" w:hint="eastAsia"/>
          <w:sz w:val="24"/>
          <w:szCs w:val="24"/>
        </w:rPr>
        <w:t>本办公设备管理系统主要用于组织或部门的办公设备数据录入、查询和管理</w:t>
      </w:r>
      <w:r>
        <w:rPr>
          <w:rFonts w:ascii="仿宋" w:eastAsia="仿宋" w:hAnsi="仿宋" w:hint="eastAsia"/>
          <w:sz w:val="24"/>
          <w:szCs w:val="24"/>
        </w:rPr>
        <w:t>。主要有以下几个模块</w:t>
      </w:r>
    </w:p>
    <w:p w14:paraId="3C6D0687" w14:textId="5854BFB0" w:rsidR="00783323" w:rsidRDefault="00783323" w:rsidP="00783323">
      <w:pPr>
        <w:spacing w:line="360" w:lineRule="auto"/>
        <w:jc w:val="left"/>
        <w:rPr>
          <w:rFonts w:ascii="仿宋" w:eastAsia="仿宋" w:hAnsi="仿宋"/>
          <w:sz w:val="24"/>
          <w:szCs w:val="24"/>
        </w:rPr>
      </w:pPr>
      <w:r>
        <w:rPr>
          <w:rFonts w:ascii="仿宋" w:eastAsia="仿宋" w:hAnsi="仿宋" w:hint="eastAsia"/>
          <w:sz w:val="24"/>
          <w:szCs w:val="24"/>
        </w:rPr>
        <w:t>1登录模块</w:t>
      </w:r>
    </w:p>
    <w:p w14:paraId="71E6495D" w14:textId="46809760" w:rsidR="00783323" w:rsidRDefault="00F2343B" w:rsidP="00783323">
      <w:pPr>
        <w:spacing w:line="360" w:lineRule="auto"/>
        <w:jc w:val="left"/>
        <w:rPr>
          <w:rFonts w:ascii="仿宋" w:eastAsia="仿宋" w:hAnsi="仿宋"/>
          <w:sz w:val="24"/>
          <w:szCs w:val="24"/>
        </w:rPr>
      </w:pPr>
      <w:r>
        <w:rPr>
          <w:rFonts w:ascii="仿宋" w:eastAsia="仿宋" w:hAnsi="仿宋" w:hint="eastAsia"/>
          <w:noProof/>
          <w:sz w:val="24"/>
          <w:szCs w:val="24"/>
        </w:rPr>
        <w:drawing>
          <wp:anchor distT="0" distB="0" distL="114300" distR="114300" simplePos="0" relativeHeight="251659264" behindDoc="0" locked="0" layoutInCell="1" allowOverlap="1" wp14:anchorId="47380012" wp14:editId="34B2D0C0">
            <wp:simplePos x="0" y="0"/>
            <wp:positionH relativeFrom="margin">
              <wp:posOffset>30480</wp:posOffset>
            </wp:positionH>
            <wp:positionV relativeFrom="paragraph">
              <wp:posOffset>245110</wp:posOffset>
            </wp:positionV>
            <wp:extent cx="2102485" cy="19812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登录模块.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2485" cy="1981200"/>
                    </a:xfrm>
                    <a:prstGeom prst="rect">
                      <a:avLst/>
                    </a:prstGeom>
                  </pic:spPr>
                </pic:pic>
              </a:graphicData>
            </a:graphic>
            <wp14:sizeRelH relativeFrom="margin">
              <wp14:pctWidth>0</wp14:pctWidth>
            </wp14:sizeRelH>
            <wp14:sizeRelV relativeFrom="margin">
              <wp14:pctHeight>0</wp14:pctHeight>
            </wp14:sizeRelV>
          </wp:anchor>
        </w:drawing>
      </w:r>
      <w:r w:rsidR="00783323">
        <w:rPr>
          <w:rFonts w:ascii="仿宋" w:eastAsia="仿宋" w:hAnsi="仿宋" w:hint="eastAsia"/>
          <w:sz w:val="24"/>
          <w:szCs w:val="24"/>
        </w:rPr>
        <w:t>程序打开直接进入登入模块，登入模块的界面如图1</w:t>
      </w:r>
      <w:r w:rsidR="00783323">
        <w:rPr>
          <w:rFonts w:ascii="仿宋" w:eastAsia="仿宋" w:hAnsi="仿宋"/>
          <w:sz w:val="24"/>
          <w:szCs w:val="24"/>
        </w:rPr>
        <w:t>-10</w:t>
      </w:r>
      <w:r w:rsidR="00783323">
        <w:rPr>
          <w:rFonts w:ascii="仿宋" w:eastAsia="仿宋" w:hAnsi="仿宋" w:hint="eastAsia"/>
          <w:sz w:val="24"/>
          <w:szCs w:val="24"/>
        </w:rPr>
        <w:t>所示。</w:t>
      </w:r>
    </w:p>
    <w:p w14:paraId="74F25211" w14:textId="5C01A76B" w:rsidR="001E0712" w:rsidRDefault="001E0712" w:rsidP="00783323">
      <w:pPr>
        <w:spacing w:line="360" w:lineRule="auto"/>
        <w:jc w:val="left"/>
        <w:rPr>
          <w:rFonts w:ascii="仿宋" w:eastAsia="仿宋" w:hAnsi="仿宋"/>
          <w:sz w:val="24"/>
          <w:szCs w:val="24"/>
        </w:rPr>
      </w:pPr>
      <w:r>
        <w:rPr>
          <w:rFonts w:ascii="仿宋" w:eastAsia="仿宋" w:hAnsi="仿宋" w:hint="eastAsia"/>
          <w:sz w:val="24"/>
          <w:szCs w:val="24"/>
        </w:rPr>
        <w:t>登录模块有登录和退出系统两大功能，登录的功能为输入用户名和密码后进行判断，如何数据库保存的一致则进入到控制面板，如果不一致或输入为空则提示错误，如图1</w:t>
      </w:r>
      <w:r>
        <w:rPr>
          <w:rFonts w:ascii="仿宋" w:eastAsia="仿宋" w:hAnsi="仿宋"/>
          <w:sz w:val="24"/>
          <w:szCs w:val="24"/>
        </w:rPr>
        <w:t>-11</w:t>
      </w:r>
      <w:r>
        <w:rPr>
          <w:rFonts w:ascii="仿宋" w:eastAsia="仿宋" w:hAnsi="仿宋" w:hint="eastAsia"/>
          <w:sz w:val="24"/>
          <w:szCs w:val="24"/>
        </w:rPr>
        <w:t>和图1</w:t>
      </w:r>
      <w:r>
        <w:rPr>
          <w:rFonts w:ascii="仿宋" w:eastAsia="仿宋" w:hAnsi="仿宋"/>
          <w:sz w:val="24"/>
          <w:szCs w:val="24"/>
        </w:rPr>
        <w:t>-12</w:t>
      </w:r>
      <w:r>
        <w:rPr>
          <w:rFonts w:ascii="仿宋" w:eastAsia="仿宋" w:hAnsi="仿宋" w:hint="eastAsia"/>
          <w:sz w:val="24"/>
          <w:szCs w:val="24"/>
        </w:rPr>
        <w:t>所示。退出系统的功能为退出系统。</w:t>
      </w:r>
    </w:p>
    <w:p w14:paraId="74235EF5" w14:textId="30D96C57" w:rsidR="00783323" w:rsidRPr="001E0712" w:rsidRDefault="001E0712" w:rsidP="001E0712">
      <w:pPr>
        <w:tabs>
          <w:tab w:val="left" w:pos="936"/>
        </w:tabs>
        <w:rPr>
          <w:rFonts w:ascii="仿宋" w:eastAsia="仿宋" w:hAnsi="仿宋" w:hint="eastAsia"/>
          <w:sz w:val="24"/>
          <w:szCs w:val="24"/>
        </w:rPr>
      </w:pPr>
      <w:r>
        <w:rPr>
          <w:rFonts w:ascii="仿宋" w:eastAsia="仿宋" w:hAnsi="仿宋"/>
          <w:sz w:val="24"/>
          <w:szCs w:val="24"/>
        </w:rPr>
        <w:tab/>
      </w:r>
      <w:r>
        <w:rPr>
          <w:rFonts w:ascii="仿宋" w:eastAsia="仿宋" w:hAnsi="仿宋" w:hint="eastAsia"/>
          <w:sz w:val="24"/>
          <w:szCs w:val="24"/>
        </w:rPr>
        <w:t>图1</w:t>
      </w:r>
      <w:r>
        <w:rPr>
          <w:rFonts w:ascii="仿宋" w:eastAsia="仿宋" w:hAnsi="仿宋"/>
          <w:sz w:val="24"/>
          <w:szCs w:val="24"/>
        </w:rPr>
        <w:t>-10</w:t>
      </w:r>
      <w:r>
        <w:rPr>
          <w:rFonts w:ascii="仿宋" w:eastAsia="仿宋" w:hAnsi="仿宋" w:hint="eastAsia"/>
          <w:sz w:val="24"/>
          <w:szCs w:val="24"/>
        </w:rPr>
        <w:t>登录模块</w:t>
      </w:r>
    </w:p>
    <w:p w14:paraId="0EE61823" w14:textId="6334D012" w:rsidR="001E0712" w:rsidRDefault="001E0712" w:rsidP="00783323">
      <w:pPr>
        <w:spacing w:line="360" w:lineRule="auto"/>
        <w:jc w:val="left"/>
        <w:rPr>
          <w:rFonts w:ascii="仿宋" w:eastAsia="仿宋" w:hAnsi="仿宋"/>
          <w:sz w:val="24"/>
          <w:szCs w:val="24"/>
        </w:rPr>
      </w:pPr>
    </w:p>
    <w:p w14:paraId="174D0FCD" w14:textId="5A4BBFD1" w:rsidR="001E0712" w:rsidRDefault="001E0712" w:rsidP="00783323">
      <w:pPr>
        <w:spacing w:line="360" w:lineRule="auto"/>
        <w:jc w:val="left"/>
        <w:rPr>
          <w:rFonts w:ascii="仿宋" w:eastAsia="仿宋" w:hAnsi="仿宋"/>
          <w:sz w:val="24"/>
          <w:szCs w:val="24"/>
        </w:rPr>
      </w:pPr>
    </w:p>
    <w:p w14:paraId="73A88AAA" w14:textId="77777777" w:rsidR="00F2343B" w:rsidRDefault="00F2343B" w:rsidP="00783323">
      <w:pPr>
        <w:spacing w:line="360" w:lineRule="auto"/>
        <w:jc w:val="left"/>
        <w:rPr>
          <w:rFonts w:ascii="仿宋" w:eastAsia="仿宋" w:hAnsi="仿宋"/>
          <w:sz w:val="24"/>
          <w:szCs w:val="24"/>
        </w:rPr>
      </w:pPr>
      <w:r>
        <w:rPr>
          <w:rFonts w:ascii="仿宋" w:eastAsia="仿宋" w:hAnsi="仿宋" w:hint="eastAsia"/>
          <w:noProof/>
          <w:sz w:val="24"/>
          <w:szCs w:val="24"/>
        </w:rPr>
        <w:lastRenderedPageBreak/>
        <w:drawing>
          <wp:inline distT="0" distB="0" distL="0" distR="0" wp14:anchorId="575D3074" wp14:editId="1F1DBD33">
            <wp:extent cx="2151380" cy="202692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登录模块-密码不正确.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1380" cy="2026920"/>
                    </a:xfrm>
                    <a:prstGeom prst="rect">
                      <a:avLst/>
                    </a:prstGeom>
                  </pic:spPr>
                </pic:pic>
              </a:graphicData>
            </a:graphic>
          </wp:inline>
        </w:drawing>
      </w:r>
      <w:r>
        <w:rPr>
          <w:rFonts w:ascii="仿宋" w:eastAsia="仿宋" w:hAnsi="仿宋" w:hint="eastAsia"/>
          <w:noProof/>
          <w:sz w:val="24"/>
          <w:szCs w:val="24"/>
        </w:rPr>
        <w:drawing>
          <wp:inline distT="0" distB="0" distL="0" distR="0" wp14:anchorId="48248018" wp14:editId="133F26F1">
            <wp:extent cx="2080260" cy="19583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登录模块-密码为空.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0260" cy="1958340"/>
                    </a:xfrm>
                    <a:prstGeom prst="rect">
                      <a:avLst/>
                    </a:prstGeom>
                  </pic:spPr>
                </pic:pic>
              </a:graphicData>
            </a:graphic>
          </wp:inline>
        </w:drawing>
      </w:r>
    </w:p>
    <w:p w14:paraId="445B0953" w14:textId="6118C0F5" w:rsidR="001E0712" w:rsidRDefault="00F2343B" w:rsidP="00783323">
      <w:pPr>
        <w:spacing w:line="360" w:lineRule="auto"/>
        <w:jc w:val="left"/>
        <w:rPr>
          <w:rFonts w:ascii="仿宋" w:eastAsia="仿宋" w:hAnsi="仿宋"/>
          <w:sz w:val="24"/>
          <w:szCs w:val="24"/>
        </w:rPr>
      </w:pPr>
      <w:r>
        <w:rPr>
          <w:rFonts w:ascii="仿宋" w:eastAsia="仿宋" w:hAnsi="仿宋" w:hint="eastAsia"/>
          <w:sz w:val="24"/>
          <w:szCs w:val="24"/>
        </w:rPr>
        <w:t>2控制面板模块</w:t>
      </w:r>
    </w:p>
    <w:p w14:paraId="0DAF654D" w14:textId="354916EF" w:rsidR="00F2343B" w:rsidRDefault="00F2343B" w:rsidP="00F2343B">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正确登录后即进入控制面板模块，控制面板有【设备管理】、【设备查询】、【类别管理】、【部门管理】、【供应商管理】、【使用人管理】和【退出系统】七个按钮，分别实现对应的七个功能，单击对应的按钮即可实现相应的功能。</w:t>
      </w:r>
    </w:p>
    <w:p w14:paraId="50018E4A" w14:textId="67B1F351" w:rsidR="00F2343B" w:rsidRDefault="00F2343B" w:rsidP="00F2343B">
      <w:pPr>
        <w:spacing w:line="360" w:lineRule="auto"/>
        <w:jc w:val="left"/>
        <w:rPr>
          <w:rFonts w:ascii="仿宋" w:eastAsia="仿宋" w:hAnsi="仿宋" w:hint="eastAsia"/>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设备查询面板模块</w:t>
      </w:r>
    </w:p>
    <w:p w14:paraId="58C962C0" w14:textId="6E01D66B" w:rsidR="00F2343B" w:rsidRDefault="00F2343B" w:rsidP="00F2343B">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在“控制面板模块”点击【</w:t>
      </w:r>
      <w:r>
        <w:rPr>
          <w:rFonts w:ascii="仿宋" w:eastAsia="仿宋" w:hAnsi="仿宋" w:hint="eastAsia"/>
          <w:sz w:val="24"/>
          <w:szCs w:val="24"/>
        </w:rPr>
        <w:t>设备查询</w:t>
      </w:r>
      <w:r>
        <w:rPr>
          <w:rFonts w:ascii="仿宋" w:eastAsia="仿宋" w:hAnsi="仿宋" w:hint="eastAsia"/>
          <w:sz w:val="24"/>
          <w:szCs w:val="24"/>
        </w:rPr>
        <w:t>】按钮，进入如到“设备查询面板模块”，在此模块可以显示实时的日期和星期。</w:t>
      </w:r>
      <w:r w:rsidR="007F5CB5">
        <w:rPr>
          <w:rFonts w:ascii="仿宋" w:eastAsia="仿宋" w:hAnsi="仿宋" w:hint="eastAsia"/>
          <w:sz w:val="24"/>
          <w:szCs w:val="24"/>
        </w:rPr>
        <w:t>有【查询】、【取消】、【返回】、【预览报表】、【打印报表】五个按钮，分别实现查询、清空查询条件、返回到“</w:t>
      </w:r>
      <w:r w:rsidR="007F5CB5">
        <w:rPr>
          <w:rFonts w:ascii="仿宋" w:eastAsia="仿宋" w:hAnsi="仿宋" w:hint="eastAsia"/>
          <w:sz w:val="24"/>
          <w:szCs w:val="24"/>
        </w:rPr>
        <w:t>控制面板模块</w:t>
      </w:r>
      <w:r w:rsidR="007F5CB5">
        <w:rPr>
          <w:rFonts w:ascii="仿宋" w:eastAsia="仿宋" w:hAnsi="仿宋" w:hint="eastAsia"/>
          <w:sz w:val="24"/>
          <w:szCs w:val="24"/>
        </w:rPr>
        <w:t>”、将查询结果以报表形式预览、将查询结果通过打印机打印等功能。如图1</w:t>
      </w:r>
      <w:r w:rsidR="007F5CB5">
        <w:rPr>
          <w:rFonts w:ascii="仿宋" w:eastAsia="仿宋" w:hAnsi="仿宋"/>
          <w:sz w:val="24"/>
          <w:szCs w:val="24"/>
        </w:rPr>
        <w:t>-12</w:t>
      </w:r>
      <w:r w:rsidR="007F5CB5">
        <w:rPr>
          <w:rFonts w:ascii="仿宋" w:eastAsia="仿宋" w:hAnsi="仿宋" w:hint="eastAsia"/>
          <w:sz w:val="24"/>
          <w:szCs w:val="24"/>
        </w:rPr>
        <w:t>所示。</w:t>
      </w:r>
    </w:p>
    <w:p w14:paraId="77C65821" w14:textId="4E078FE3" w:rsidR="007F5CB5" w:rsidRDefault="007F5CB5" w:rsidP="007F5CB5">
      <w:pPr>
        <w:spacing w:line="360" w:lineRule="auto"/>
        <w:jc w:val="left"/>
        <w:rPr>
          <w:rFonts w:ascii="仿宋" w:eastAsia="仿宋" w:hAnsi="仿宋"/>
          <w:sz w:val="24"/>
          <w:szCs w:val="24"/>
        </w:rPr>
      </w:pPr>
      <w:r>
        <w:rPr>
          <w:rFonts w:ascii="仿宋" w:eastAsia="仿宋" w:hAnsi="仿宋" w:hint="eastAsia"/>
          <w:noProof/>
          <w:sz w:val="24"/>
          <w:szCs w:val="24"/>
        </w:rPr>
        <w:drawing>
          <wp:inline distT="0" distB="0" distL="0" distR="0" wp14:anchorId="38AB6F84" wp14:editId="52F9A3A3">
            <wp:extent cx="5274310" cy="265811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设备查询面板模块.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658110"/>
                    </a:xfrm>
                    <a:prstGeom prst="rect">
                      <a:avLst/>
                    </a:prstGeom>
                  </pic:spPr>
                </pic:pic>
              </a:graphicData>
            </a:graphic>
          </wp:inline>
        </w:drawing>
      </w:r>
    </w:p>
    <w:p w14:paraId="1327D1FB" w14:textId="1E58A378" w:rsidR="007F5CB5" w:rsidRDefault="007F5CB5" w:rsidP="007F5CB5">
      <w:pPr>
        <w:spacing w:line="360" w:lineRule="auto"/>
        <w:jc w:val="center"/>
        <w:rPr>
          <w:rFonts w:ascii="仿宋" w:eastAsia="仿宋" w:hAnsi="仿宋" w:hint="eastAsia"/>
          <w:sz w:val="24"/>
          <w:szCs w:val="24"/>
        </w:rPr>
      </w:pPr>
      <w:r>
        <w:rPr>
          <w:rFonts w:ascii="仿宋" w:eastAsia="仿宋" w:hAnsi="仿宋" w:hint="eastAsia"/>
          <w:sz w:val="24"/>
          <w:szCs w:val="24"/>
        </w:rPr>
        <w:t xml:space="preserve">图 </w:t>
      </w:r>
      <w:r>
        <w:rPr>
          <w:rFonts w:ascii="仿宋" w:eastAsia="仿宋" w:hAnsi="仿宋"/>
          <w:sz w:val="24"/>
          <w:szCs w:val="24"/>
        </w:rPr>
        <w:t xml:space="preserve">1-12 </w:t>
      </w:r>
      <w:r>
        <w:rPr>
          <w:rFonts w:ascii="仿宋" w:eastAsia="仿宋" w:hAnsi="仿宋" w:hint="eastAsia"/>
          <w:sz w:val="24"/>
          <w:szCs w:val="24"/>
        </w:rPr>
        <w:t>设备查询面板模块</w:t>
      </w:r>
    </w:p>
    <w:p w14:paraId="3267611C" w14:textId="59401F90" w:rsidR="007F5CB5" w:rsidRDefault="007F5CB5" w:rsidP="007F5CB5">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可以按“部门名称”、“类别名称”、“购买日期”、“供应商”、“使用人”、“单价”中一个或几个进行查询。点击查询结果中的数据可以直接对该数据项</w:t>
      </w:r>
      <w:r>
        <w:rPr>
          <w:rFonts w:ascii="仿宋" w:eastAsia="仿宋" w:hAnsi="仿宋" w:hint="eastAsia"/>
          <w:sz w:val="24"/>
          <w:szCs w:val="24"/>
        </w:rPr>
        <w:lastRenderedPageBreak/>
        <w:t>进行更改。页脚显示“设备记录数合计”和“设备金额总计”。</w:t>
      </w:r>
    </w:p>
    <w:p w14:paraId="0C07CC21" w14:textId="1688B03A" w:rsidR="007F5CB5" w:rsidRDefault="00E60512" w:rsidP="007F5CB5">
      <w:pPr>
        <w:spacing w:line="360" w:lineRule="auto"/>
        <w:ind w:firstLineChars="200" w:firstLine="480"/>
        <w:jc w:val="left"/>
        <w:rPr>
          <w:rFonts w:ascii="仿宋" w:eastAsia="仿宋" w:hAnsi="仿宋"/>
          <w:sz w:val="24"/>
          <w:szCs w:val="24"/>
        </w:rPr>
      </w:pPr>
      <w:r>
        <w:rPr>
          <w:rFonts w:ascii="仿宋" w:eastAsia="仿宋" w:hAnsi="仿宋" w:hint="eastAsia"/>
          <w:sz w:val="24"/>
          <w:szCs w:val="24"/>
        </w:rPr>
        <w:t>图1</w:t>
      </w:r>
      <w:r>
        <w:rPr>
          <w:rFonts w:ascii="仿宋" w:eastAsia="仿宋" w:hAnsi="仿宋"/>
          <w:sz w:val="24"/>
          <w:szCs w:val="24"/>
        </w:rPr>
        <w:t>-13</w:t>
      </w:r>
      <w:r>
        <w:rPr>
          <w:rFonts w:ascii="仿宋" w:eastAsia="仿宋" w:hAnsi="仿宋" w:hint="eastAsia"/>
          <w:sz w:val="24"/>
          <w:szCs w:val="24"/>
        </w:rPr>
        <w:t>为按“</w:t>
      </w:r>
      <w:r>
        <w:rPr>
          <w:rFonts w:ascii="仿宋" w:eastAsia="仿宋" w:hAnsi="仿宋" w:hint="eastAsia"/>
          <w:sz w:val="24"/>
          <w:szCs w:val="24"/>
        </w:rPr>
        <w:t>供应商</w:t>
      </w:r>
      <w:r>
        <w:rPr>
          <w:rFonts w:ascii="仿宋" w:eastAsia="仿宋" w:hAnsi="仿宋" w:hint="eastAsia"/>
          <w:sz w:val="24"/>
          <w:szCs w:val="24"/>
        </w:rPr>
        <w:t>”和“购买日期”同时查询的结果。</w:t>
      </w:r>
    </w:p>
    <w:p w14:paraId="14DD4F01" w14:textId="73E21354" w:rsidR="00E60512" w:rsidRDefault="00E60512" w:rsidP="00E60512">
      <w:pPr>
        <w:spacing w:line="360" w:lineRule="auto"/>
        <w:jc w:val="left"/>
        <w:rPr>
          <w:rFonts w:ascii="仿宋" w:eastAsia="仿宋" w:hAnsi="仿宋" w:hint="eastAsia"/>
          <w:sz w:val="24"/>
          <w:szCs w:val="24"/>
        </w:rPr>
      </w:pPr>
      <w:r>
        <w:rPr>
          <w:rFonts w:ascii="仿宋" w:eastAsia="仿宋" w:hAnsi="仿宋" w:hint="eastAsia"/>
          <w:noProof/>
          <w:sz w:val="24"/>
          <w:szCs w:val="24"/>
        </w:rPr>
        <w:drawing>
          <wp:inline distT="0" distB="0" distL="0" distR="0" wp14:anchorId="430C67B0" wp14:editId="1DB0F3B6">
            <wp:extent cx="5274310" cy="2658110"/>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设备查询面板模块-查询结果.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658110"/>
                    </a:xfrm>
                    <a:prstGeom prst="rect">
                      <a:avLst/>
                    </a:prstGeom>
                  </pic:spPr>
                </pic:pic>
              </a:graphicData>
            </a:graphic>
          </wp:inline>
        </w:drawing>
      </w:r>
    </w:p>
    <w:p w14:paraId="652B511D" w14:textId="5E2B55F8" w:rsidR="00F2343B" w:rsidRDefault="00E60512" w:rsidP="00E60512">
      <w:pPr>
        <w:spacing w:line="360" w:lineRule="auto"/>
        <w:ind w:firstLineChars="200" w:firstLine="480"/>
        <w:jc w:val="center"/>
        <w:rPr>
          <w:rFonts w:ascii="仿宋" w:eastAsia="仿宋" w:hAnsi="仿宋"/>
          <w:sz w:val="24"/>
          <w:szCs w:val="24"/>
        </w:rPr>
      </w:pPr>
      <w:r>
        <w:rPr>
          <w:rFonts w:ascii="仿宋" w:eastAsia="仿宋" w:hAnsi="仿宋" w:hint="eastAsia"/>
          <w:sz w:val="24"/>
          <w:szCs w:val="24"/>
        </w:rPr>
        <w:t xml:space="preserve">图 </w:t>
      </w:r>
      <w:r>
        <w:rPr>
          <w:rFonts w:ascii="仿宋" w:eastAsia="仿宋" w:hAnsi="仿宋"/>
          <w:sz w:val="24"/>
          <w:szCs w:val="24"/>
        </w:rPr>
        <w:t xml:space="preserve">1-13 </w:t>
      </w:r>
      <w:r w:rsidRPr="00E60512">
        <w:rPr>
          <w:rFonts w:ascii="仿宋" w:eastAsia="仿宋" w:hAnsi="仿宋" w:hint="eastAsia"/>
          <w:sz w:val="24"/>
          <w:szCs w:val="24"/>
        </w:rPr>
        <w:t>设备查询面板模块</w:t>
      </w:r>
      <w:r w:rsidRPr="00E60512">
        <w:rPr>
          <w:rFonts w:ascii="仿宋" w:eastAsia="仿宋" w:hAnsi="仿宋"/>
          <w:sz w:val="24"/>
          <w:szCs w:val="24"/>
        </w:rPr>
        <w:t>-查询结果</w:t>
      </w:r>
    </w:p>
    <w:p w14:paraId="3F8DEAB4" w14:textId="18250FF0" w:rsidR="00E60512" w:rsidRDefault="00E60512" w:rsidP="00E60512">
      <w:pPr>
        <w:spacing w:line="360" w:lineRule="auto"/>
        <w:ind w:firstLineChars="200" w:firstLine="480"/>
        <w:rPr>
          <w:rFonts w:ascii="仿宋" w:eastAsia="仿宋" w:hAnsi="仿宋" w:hint="eastAsia"/>
          <w:sz w:val="24"/>
          <w:szCs w:val="24"/>
        </w:rPr>
      </w:pPr>
      <w:r>
        <w:rPr>
          <w:rFonts w:ascii="仿宋" w:eastAsia="仿宋" w:hAnsi="仿宋" w:hint="eastAsia"/>
          <w:sz w:val="24"/>
          <w:szCs w:val="24"/>
        </w:rPr>
        <w:t>可以直接在查询结果中更改数据项。</w:t>
      </w:r>
    </w:p>
    <w:p w14:paraId="7D2FBF1C" w14:textId="0AFF82B3" w:rsidR="00E60512" w:rsidRDefault="00E60512" w:rsidP="00E60512">
      <w:pPr>
        <w:spacing w:line="360" w:lineRule="auto"/>
        <w:ind w:firstLineChars="200" w:firstLine="480"/>
        <w:rPr>
          <w:rFonts w:ascii="仿宋" w:eastAsia="仿宋" w:hAnsi="仿宋"/>
          <w:sz w:val="24"/>
          <w:szCs w:val="24"/>
        </w:rPr>
      </w:pPr>
      <w:r>
        <w:rPr>
          <w:rFonts w:ascii="仿宋" w:eastAsia="仿宋" w:hAnsi="仿宋" w:hint="eastAsia"/>
          <w:sz w:val="24"/>
          <w:szCs w:val="24"/>
        </w:rPr>
        <w:t>图1</w:t>
      </w:r>
      <w:r>
        <w:rPr>
          <w:rFonts w:ascii="仿宋" w:eastAsia="仿宋" w:hAnsi="仿宋"/>
          <w:sz w:val="24"/>
          <w:szCs w:val="24"/>
        </w:rPr>
        <w:t xml:space="preserve">-14 </w:t>
      </w:r>
      <w:r>
        <w:rPr>
          <w:rFonts w:ascii="仿宋" w:eastAsia="仿宋" w:hAnsi="仿宋" w:hint="eastAsia"/>
          <w:sz w:val="24"/>
          <w:szCs w:val="24"/>
        </w:rPr>
        <w:t>为将查询结果以报表形式进行预览并打印。</w:t>
      </w:r>
    </w:p>
    <w:p w14:paraId="00DF8EF8" w14:textId="674CE210" w:rsidR="00E60512" w:rsidRDefault="00E60512" w:rsidP="00E60512">
      <w:pPr>
        <w:spacing w:line="360" w:lineRule="auto"/>
        <w:rPr>
          <w:rFonts w:ascii="仿宋" w:eastAsia="仿宋" w:hAnsi="仿宋"/>
          <w:sz w:val="24"/>
          <w:szCs w:val="24"/>
        </w:rPr>
      </w:pPr>
      <w:r>
        <w:rPr>
          <w:rFonts w:ascii="仿宋" w:eastAsia="仿宋" w:hAnsi="仿宋" w:hint="eastAsia"/>
          <w:noProof/>
          <w:sz w:val="24"/>
          <w:szCs w:val="24"/>
        </w:rPr>
        <w:drawing>
          <wp:inline distT="0" distB="0" distL="0" distR="0" wp14:anchorId="5B43E5D8" wp14:editId="2209A6B3">
            <wp:extent cx="5274310" cy="236093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设备查询面板模块-报表预览.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2360930"/>
                    </a:xfrm>
                    <a:prstGeom prst="rect">
                      <a:avLst/>
                    </a:prstGeom>
                  </pic:spPr>
                </pic:pic>
              </a:graphicData>
            </a:graphic>
          </wp:inline>
        </w:drawing>
      </w:r>
    </w:p>
    <w:p w14:paraId="0B897321" w14:textId="624BF069" w:rsidR="00E60512" w:rsidRDefault="00E60512" w:rsidP="00E60512">
      <w:pPr>
        <w:spacing w:line="360" w:lineRule="auto"/>
        <w:jc w:val="center"/>
        <w:rPr>
          <w:rFonts w:ascii="仿宋" w:eastAsia="仿宋" w:hAnsi="仿宋"/>
          <w:sz w:val="24"/>
          <w:szCs w:val="24"/>
        </w:rPr>
      </w:pPr>
      <w:r>
        <w:rPr>
          <w:rFonts w:ascii="仿宋" w:eastAsia="仿宋" w:hAnsi="仿宋" w:hint="eastAsia"/>
          <w:sz w:val="24"/>
          <w:szCs w:val="24"/>
        </w:rPr>
        <w:t xml:space="preserve">图 </w:t>
      </w:r>
      <w:r>
        <w:rPr>
          <w:rFonts w:ascii="仿宋" w:eastAsia="仿宋" w:hAnsi="仿宋"/>
          <w:sz w:val="24"/>
          <w:szCs w:val="24"/>
        </w:rPr>
        <w:t xml:space="preserve">1-14 </w:t>
      </w:r>
      <w:r w:rsidRPr="00E60512">
        <w:rPr>
          <w:rFonts w:ascii="仿宋" w:eastAsia="仿宋" w:hAnsi="仿宋" w:hint="eastAsia"/>
          <w:sz w:val="24"/>
          <w:szCs w:val="24"/>
        </w:rPr>
        <w:t>设备查询面板模块</w:t>
      </w:r>
      <w:r w:rsidRPr="00E60512">
        <w:rPr>
          <w:rFonts w:ascii="仿宋" w:eastAsia="仿宋" w:hAnsi="仿宋"/>
          <w:sz w:val="24"/>
          <w:szCs w:val="24"/>
        </w:rPr>
        <w:t>-报表预览</w:t>
      </w:r>
    </w:p>
    <w:p w14:paraId="1652E5C2" w14:textId="4BE89F90" w:rsidR="00E60512" w:rsidRDefault="00E60512" w:rsidP="00E60512">
      <w:pPr>
        <w:spacing w:line="360" w:lineRule="auto"/>
        <w:ind w:firstLineChars="200" w:firstLine="480"/>
        <w:rPr>
          <w:rFonts w:ascii="仿宋" w:eastAsia="仿宋" w:hAnsi="仿宋"/>
          <w:sz w:val="24"/>
          <w:szCs w:val="24"/>
        </w:rPr>
      </w:pPr>
      <w:r>
        <w:rPr>
          <w:rFonts w:ascii="仿宋" w:eastAsia="仿宋" w:hAnsi="仿宋" w:hint="eastAsia"/>
          <w:sz w:val="24"/>
          <w:szCs w:val="24"/>
        </w:rPr>
        <w:t>点击【返回】按钮即可返回“控制面板模块”。</w:t>
      </w:r>
    </w:p>
    <w:p w14:paraId="363E4130" w14:textId="5CFDF9E3" w:rsidR="00E60512" w:rsidRDefault="00E60512" w:rsidP="00E60512">
      <w:pPr>
        <w:spacing w:line="360" w:lineRule="auto"/>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 xml:space="preserve"> </w:t>
      </w:r>
      <w:r>
        <w:rPr>
          <w:rFonts w:ascii="仿宋" w:eastAsia="仿宋" w:hAnsi="仿宋" w:hint="eastAsia"/>
          <w:sz w:val="24"/>
          <w:szCs w:val="24"/>
        </w:rPr>
        <w:t>设备管理模块</w:t>
      </w:r>
    </w:p>
    <w:p w14:paraId="7E50D220" w14:textId="1806B3C1" w:rsidR="00E60512" w:rsidRDefault="00E60512" w:rsidP="00E60512">
      <w:pPr>
        <w:spacing w:line="360" w:lineRule="auto"/>
        <w:ind w:firstLineChars="200" w:firstLine="480"/>
        <w:rPr>
          <w:rFonts w:ascii="仿宋" w:eastAsia="仿宋" w:hAnsi="仿宋"/>
          <w:sz w:val="24"/>
          <w:szCs w:val="24"/>
        </w:rPr>
      </w:pPr>
      <w:r>
        <w:rPr>
          <w:rFonts w:ascii="仿宋" w:eastAsia="仿宋" w:hAnsi="仿宋" w:hint="eastAsia"/>
          <w:sz w:val="24"/>
          <w:szCs w:val="24"/>
        </w:rPr>
        <w:t>在“控制面板”模块中单击【设备管理】按钮即可进入到“设备管理”模块。此模块</w:t>
      </w:r>
      <w:r w:rsidR="00A2375F">
        <w:rPr>
          <w:rFonts w:ascii="仿宋" w:eastAsia="仿宋" w:hAnsi="仿宋" w:hint="eastAsia"/>
          <w:sz w:val="24"/>
          <w:szCs w:val="24"/>
        </w:rPr>
        <w:t>主要是对</w:t>
      </w:r>
      <w:r w:rsidR="00A2375F" w:rsidRPr="00417599">
        <w:rPr>
          <w:rFonts w:ascii="仿宋" w:eastAsia="仿宋" w:hAnsi="仿宋" w:hint="eastAsia"/>
          <w:sz w:val="24"/>
          <w:szCs w:val="24"/>
        </w:rPr>
        <w:t>办公设备资产</w:t>
      </w:r>
      <w:r w:rsidR="00A2375F">
        <w:rPr>
          <w:rFonts w:ascii="仿宋" w:eastAsia="仿宋" w:hAnsi="仿宋" w:hint="eastAsia"/>
          <w:sz w:val="24"/>
          <w:szCs w:val="24"/>
        </w:rPr>
        <w:t>进行管理，增加办公设备，修改办公设备信息或者删除办公设备信息、按类型查询设备信息等，按内容查询时</w:t>
      </w:r>
      <w:r w:rsidR="00A2375F">
        <w:rPr>
          <w:rFonts w:ascii="仿宋" w:eastAsia="仿宋" w:hAnsi="仿宋" w:hint="eastAsia"/>
          <w:sz w:val="24"/>
          <w:szCs w:val="24"/>
        </w:rPr>
        <w:t>所有类型</w:t>
      </w:r>
      <w:r w:rsidR="00A2375F">
        <w:rPr>
          <w:rFonts w:ascii="仿宋" w:eastAsia="仿宋" w:hAnsi="仿宋" w:hint="eastAsia"/>
          <w:sz w:val="24"/>
          <w:szCs w:val="24"/>
        </w:rPr>
        <w:t>支持模糊查询。图1</w:t>
      </w:r>
      <w:r w:rsidR="00A2375F">
        <w:rPr>
          <w:rFonts w:ascii="仿宋" w:eastAsia="仿宋" w:hAnsi="仿宋"/>
          <w:sz w:val="24"/>
          <w:szCs w:val="24"/>
        </w:rPr>
        <w:t xml:space="preserve">-15 </w:t>
      </w:r>
      <w:r w:rsidR="00A2375F">
        <w:rPr>
          <w:rFonts w:ascii="仿宋" w:eastAsia="仿宋" w:hAnsi="仿宋" w:hint="eastAsia"/>
          <w:sz w:val="24"/>
          <w:szCs w:val="24"/>
        </w:rPr>
        <w:t>为设备管理模块</w:t>
      </w:r>
    </w:p>
    <w:p w14:paraId="542AB9B2" w14:textId="7E1B4E8C" w:rsidR="00A2375F" w:rsidRDefault="00A2375F" w:rsidP="00A2375F">
      <w:pPr>
        <w:spacing w:line="360" w:lineRule="auto"/>
        <w:rPr>
          <w:rFonts w:ascii="仿宋" w:eastAsia="仿宋" w:hAnsi="仿宋" w:hint="eastAsia"/>
          <w:sz w:val="24"/>
          <w:szCs w:val="24"/>
        </w:rPr>
      </w:pPr>
      <w:r>
        <w:rPr>
          <w:rFonts w:ascii="仿宋" w:eastAsia="仿宋" w:hAnsi="仿宋" w:hint="eastAsia"/>
          <w:noProof/>
          <w:sz w:val="24"/>
          <w:szCs w:val="24"/>
        </w:rPr>
        <w:lastRenderedPageBreak/>
        <w:drawing>
          <wp:inline distT="0" distB="0" distL="0" distR="0" wp14:anchorId="78A15840" wp14:editId="1B886A48">
            <wp:extent cx="5274310" cy="518414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设备管理模块.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5184140"/>
                    </a:xfrm>
                    <a:prstGeom prst="rect">
                      <a:avLst/>
                    </a:prstGeom>
                  </pic:spPr>
                </pic:pic>
              </a:graphicData>
            </a:graphic>
          </wp:inline>
        </w:drawing>
      </w:r>
    </w:p>
    <w:p w14:paraId="39D4FF50" w14:textId="13EC1B03" w:rsidR="00A2375F" w:rsidRDefault="00A2375F" w:rsidP="00A2375F">
      <w:pPr>
        <w:spacing w:line="360" w:lineRule="auto"/>
        <w:ind w:firstLineChars="200" w:firstLine="480"/>
        <w:jc w:val="center"/>
        <w:rPr>
          <w:rFonts w:ascii="仿宋" w:eastAsia="仿宋" w:hAnsi="仿宋"/>
          <w:sz w:val="24"/>
          <w:szCs w:val="24"/>
        </w:rPr>
      </w:pPr>
      <w:r>
        <w:rPr>
          <w:rFonts w:ascii="仿宋" w:eastAsia="仿宋" w:hAnsi="仿宋" w:hint="eastAsia"/>
          <w:sz w:val="24"/>
          <w:szCs w:val="24"/>
        </w:rPr>
        <w:t xml:space="preserve">图 </w:t>
      </w:r>
      <w:r>
        <w:rPr>
          <w:rFonts w:ascii="仿宋" w:eastAsia="仿宋" w:hAnsi="仿宋"/>
          <w:sz w:val="24"/>
          <w:szCs w:val="24"/>
        </w:rPr>
        <w:t xml:space="preserve">1-15 </w:t>
      </w:r>
      <w:r w:rsidRPr="00A2375F">
        <w:rPr>
          <w:rFonts w:ascii="仿宋" w:eastAsia="仿宋" w:hAnsi="仿宋" w:hint="eastAsia"/>
          <w:sz w:val="24"/>
          <w:szCs w:val="24"/>
        </w:rPr>
        <w:t>设备管理模块</w:t>
      </w:r>
    </w:p>
    <w:p w14:paraId="63D4FB8F" w14:textId="113D94F2" w:rsidR="00A2375F" w:rsidRDefault="008A74E3" w:rsidP="008A74E3">
      <w:pPr>
        <w:spacing w:line="360" w:lineRule="auto"/>
        <w:ind w:firstLineChars="200" w:firstLine="480"/>
        <w:rPr>
          <w:rFonts w:ascii="仿宋" w:eastAsia="仿宋" w:hAnsi="仿宋"/>
          <w:sz w:val="24"/>
          <w:szCs w:val="24"/>
        </w:rPr>
      </w:pPr>
      <w:r>
        <w:rPr>
          <w:rFonts w:ascii="仿宋" w:eastAsia="仿宋" w:hAnsi="仿宋" w:hint="eastAsia"/>
          <w:sz w:val="24"/>
          <w:szCs w:val="24"/>
        </w:rPr>
        <w:t>本模块可以管理办公设备的</w:t>
      </w:r>
      <w:r w:rsidRPr="008A74E3">
        <w:rPr>
          <w:rFonts w:ascii="仿宋" w:eastAsia="仿宋" w:hAnsi="仿宋" w:hint="eastAsia"/>
          <w:sz w:val="24"/>
          <w:szCs w:val="24"/>
        </w:rPr>
        <w:t>设备</w:t>
      </w:r>
      <w:r w:rsidRPr="008A74E3">
        <w:rPr>
          <w:rFonts w:ascii="仿宋" w:eastAsia="仿宋" w:hAnsi="仿宋"/>
          <w:sz w:val="24"/>
          <w:szCs w:val="24"/>
        </w:rPr>
        <w:t>ID</w:t>
      </w:r>
      <w:r>
        <w:rPr>
          <w:rFonts w:ascii="仿宋" w:eastAsia="仿宋" w:hAnsi="仿宋" w:hint="eastAsia"/>
          <w:sz w:val="24"/>
          <w:szCs w:val="24"/>
        </w:rPr>
        <w:t>、</w:t>
      </w:r>
      <w:r w:rsidRPr="008A74E3">
        <w:rPr>
          <w:rFonts w:ascii="仿宋" w:eastAsia="仿宋" w:hAnsi="仿宋" w:hint="eastAsia"/>
          <w:sz w:val="24"/>
          <w:szCs w:val="24"/>
        </w:rPr>
        <w:t>类别</w:t>
      </w:r>
      <w:r w:rsidRPr="008A74E3">
        <w:rPr>
          <w:rFonts w:ascii="仿宋" w:eastAsia="仿宋" w:hAnsi="仿宋"/>
          <w:sz w:val="24"/>
          <w:szCs w:val="24"/>
        </w:rPr>
        <w:t>ID</w:t>
      </w:r>
      <w:r>
        <w:rPr>
          <w:rFonts w:ascii="仿宋" w:eastAsia="仿宋" w:hAnsi="仿宋" w:hint="eastAsia"/>
          <w:sz w:val="24"/>
          <w:szCs w:val="24"/>
        </w:rPr>
        <w:t>、</w:t>
      </w:r>
      <w:r w:rsidRPr="008A74E3">
        <w:rPr>
          <w:rFonts w:ascii="仿宋" w:eastAsia="仿宋" w:hAnsi="仿宋" w:hint="eastAsia"/>
          <w:sz w:val="24"/>
          <w:szCs w:val="24"/>
        </w:rPr>
        <w:t>品牌型号</w:t>
      </w:r>
      <w:r>
        <w:rPr>
          <w:rFonts w:ascii="仿宋" w:eastAsia="仿宋" w:hAnsi="仿宋" w:hint="eastAsia"/>
          <w:sz w:val="24"/>
          <w:szCs w:val="24"/>
        </w:rPr>
        <w:t>、</w:t>
      </w:r>
      <w:r w:rsidRPr="008A74E3">
        <w:rPr>
          <w:rFonts w:ascii="仿宋" w:eastAsia="仿宋" w:hAnsi="仿宋" w:hint="eastAsia"/>
          <w:sz w:val="24"/>
          <w:szCs w:val="24"/>
        </w:rPr>
        <w:t>产品序号</w:t>
      </w:r>
      <w:r>
        <w:rPr>
          <w:rFonts w:ascii="仿宋" w:eastAsia="仿宋" w:hAnsi="仿宋" w:hint="eastAsia"/>
          <w:sz w:val="24"/>
          <w:szCs w:val="24"/>
        </w:rPr>
        <w:t>、</w:t>
      </w:r>
      <w:r w:rsidRPr="008A74E3">
        <w:rPr>
          <w:rFonts w:ascii="仿宋" w:eastAsia="仿宋" w:hAnsi="仿宋" w:hint="eastAsia"/>
          <w:sz w:val="24"/>
          <w:szCs w:val="24"/>
        </w:rPr>
        <w:t>操作系统系列号</w:t>
      </w:r>
      <w:r>
        <w:rPr>
          <w:rFonts w:ascii="仿宋" w:eastAsia="仿宋" w:hAnsi="仿宋" w:hint="eastAsia"/>
          <w:sz w:val="24"/>
          <w:szCs w:val="24"/>
        </w:rPr>
        <w:t>、</w:t>
      </w:r>
      <w:r w:rsidRPr="008A74E3">
        <w:rPr>
          <w:rFonts w:ascii="仿宋" w:eastAsia="仿宋" w:hAnsi="仿宋" w:hint="eastAsia"/>
          <w:sz w:val="24"/>
          <w:szCs w:val="24"/>
        </w:rPr>
        <w:t>使用人</w:t>
      </w:r>
      <w:r w:rsidRPr="008A74E3">
        <w:rPr>
          <w:rFonts w:ascii="仿宋" w:eastAsia="仿宋" w:hAnsi="仿宋"/>
          <w:sz w:val="24"/>
          <w:szCs w:val="24"/>
        </w:rPr>
        <w:t>ID</w:t>
      </w:r>
      <w:r>
        <w:rPr>
          <w:rFonts w:ascii="仿宋" w:eastAsia="仿宋" w:hAnsi="仿宋" w:hint="eastAsia"/>
          <w:sz w:val="24"/>
          <w:szCs w:val="24"/>
        </w:rPr>
        <w:t>、</w:t>
      </w:r>
      <w:r w:rsidRPr="008A74E3">
        <w:rPr>
          <w:rFonts w:ascii="仿宋" w:eastAsia="仿宋" w:hAnsi="仿宋" w:hint="eastAsia"/>
          <w:sz w:val="24"/>
          <w:szCs w:val="24"/>
        </w:rPr>
        <w:t>部门</w:t>
      </w:r>
      <w:r w:rsidRPr="008A74E3">
        <w:rPr>
          <w:rFonts w:ascii="仿宋" w:eastAsia="仿宋" w:hAnsi="仿宋"/>
          <w:sz w:val="24"/>
          <w:szCs w:val="24"/>
        </w:rPr>
        <w:t>ID</w:t>
      </w:r>
      <w:r>
        <w:rPr>
          <w:rFonts w:ascii="仿宋" w:eastAsia="仿宋" w:hAnsi="仿宋" w:hint="eastAsia"/>
          <w:sz w:val="24"/>
          <w:szCs w:val="24"/>
        </w:rPr>
        <w:t>、</w:t>
      </w:r>
      <w:r w:rsidRPr="008A74E3">
        <w:rPr>
          <w:rFonts w:ascii="仿宋" w:eastAsia="仿宋" w:hAnsi="仿宋" w:hint="eastAsia"/>
          <w:sz w:val="24"/>
          <w:szCs w:val="24"/>
        </w:rPr>
        <w:t>单价</w:t>
      </w:r>
      <w:r>
        <w:rPr>
          <w:rFonts w:ascii="仿宋" w:eastAsia="仿宋" w:hAnsi="仿宋" w:hint="eastAsia"/>
          <w:sz w:val="24"/>
          <w:szCs w:val="24"/>
        </w:rPr>
        <w:t>、</w:t>
      </w:r>
      <w:r w:rsidRPr="008A74E3">
        <w:rPr>
          <w:rFonts w:ascii="仿宋" w:eastAsia="仿宋" w:hAnsi="仿宋" w:hint="eastAsia"/>
          <w:sz w:val="24"/>
          <w:szCs w:val="24"/>
        </w:rPr>
        <w:t>供应商</w:t>
      </w:r>
      <w:r w:rsidRPr="008A74E3">
        <w:rPr>
          <w:rFonts w:ascii="仿宋" w:eastAsia="仿宋" w:hAnsi="仿宋"/>
          <w:sz w:val="24"/>
          <w:szCs w:val="24"/>
        </w:rPr>
        <w:t>ID</w:t>
      </w:r>
      <w:r>
        <w:rPr>
          <w:rFonts w:ascii="仿宋" w:eastAsia="仿宋" w:hAnsi="仿宋" w:hint="eastAsia"/>
          <w:sz w:val="24"/>
          <w:szCs w:val="24"/>
        </w:rPr>
        <w:t>、</w:t>
      </w:r>
      <w:r w:rsidRPr="008A74E3">
        <w:rPr>
          <w:rFonts w:ascii="仿宋" w:eastAsia="仿宋" w:hAnsi="仿宋" w:hint="eastAsia"/>
          <w:sz w:val="24"/>
          <w:szCs w:val="24"/>
        </w:rPr>
        <w:t>购置日期</w:t>
      </w:r>
      <w:r>
        <w:rPr>
          <w:rFonts w:ascii="仿宋" w:eastAsia="仿宋" w:hAnsi="仿宋" w:hint="eastAsia"/>
          <w:sz w:val="24"/>
          <w:szCs w:val="24"/>
        </w:rPr>
        <w:t>、</w:t>
      </w:r>
      <w:r w:rsidRPr="008A74E3">
        <w:rPr>
          <w:rFonts w:ascii="仿宋" w:eastAsia="仿宋" w:hAnsi="仿宋" w:hint="eastAsia"/>
          <w:sz w:val="24"/>
          <w:szCs w:val="24"/>
        </w:rPr>
        <w:t>保修期</w:t>
      </w:r>
      <w:r>
        <w:rPr>
          <w:rFonts w:ascii="仿宋" w:eastAsia="仿宋" w:hAnsi="仿宋" w:hint="eastAsia"/>
          <w:sz w:val="24"/>
          <w:szCs w:val="24"/>
        </w:rPr>
        <w:t>、</w:t>
      </w:r>
      <w:r w:rsidRPr="008A74E3">
        <w:rPr>
          <w:rFonts w:ascii="仿宋" w:eastAsia="仿宋" w:hAnsi="仿宋" w:hint="eastAsia"/>
          <w:sz w:val="24"/>
          <w:szCs w:val="24"/>
        </w:rPr>
        <w:t>配置</w:t>
      </w:r>
      <w:r>
        <w:rPr>
          <w:rFonts w:ascii="仿宋" w:eastAsia="仿宋" w:hAnsi="仿宋" w:hint="eastAsia"/>
          <w:sz w:val="24"/>
          <w:szCs w:val="24"/>
        </w:rPr>
        <w:t>、</w:t>
      </w:r>
      <w:r w:rsidRPr="008A74E3">
        <w:rPr>
          <w:rFonts w:ascii="仿宋" w:eastAsia="仿宋" w:hAnsi="仿宋" w:hint="eastAsia"/>
          <w:sz w:val="24"/>
          <w:szCs w:val="24"/>
        </w:rPr>
        <w:t>备注</w:t>
      </w:r>
      <w:r>
        <w:rPr>
          <w:rFonts w:ascii="仿宋" w:eastAsia="仿宋" w:hAnsi="仿宋" w:hint="eastAsia"/>
          <w:sz w:val="24"/>
          <w:szCs w:val="24"/>
        </w:rPr>
        <w:t>等信息。</w:t>
      </w:r>
    </w:p>
    <w:p w14:paraId="0287C7FB" w14:textId="511D7B67" w:rsidR="008A74E3" w:rsidRDefault="008A74E3" w:rsidP="008A74E3">
      <w:pPr>
        <w:spacing w:line="360" w:lineRule="auto"/>
        <w:ind w:firstLineChars="200" w:firstLine="480"/>
        <w:rPr>
          <w:rFonts w:ascii="仿宋" w:eastAsia="仿宋" w:hAnsi="仿宋"/>
          <w:sz w:val="24"/>
          <w:szCs w:val="24"/>
        </w:rPr>
      </w:pPr>
      <w:r>
        <w:rPr>
          <w:rFonts w:ascii="仿宋" w:eastAsia="仿宋" w:hAnsi="仿宋" w:hint="eastAsia"/>
          <w:sz w:val="24"/>
          <w:szCs w:val="24"/>
        </w:rPr>
        <w:t>本模块拥有【第一项记录】、【前一记录】、【下一记录】、【最后一项记录】、【添加记录】、【保存记录】、【删除记录】、【预览报表】、【打印报表】、【返回】按钮，可以分别实现返回到数据库的第一项记录、返回到前一条记录、跳转到下一条记录、跳转到最后一条记录、添加一个新的办公设备、将修改后的办公设备信息保存、删除不需要的办公设备信息、</w:t>
      </w:r>
      <w:r>
        <w:rPr>
          <w:rFonts w:ascii="仿宋" w:eastAsia="仿宋" w:hAnsi="仿宋" w:hint="eastAsia"/>
          <w:sz w:val="24"/>
          <w:szCs w:val="24"/>
        </w:rPr>
        <w:t>将</w:t>
      </w:r>
      <w:r>
        <w:rPr>
          <w:rFonts w:ascii="仿宋" w:eastAsia="仿宋" w:hAnsi="仿宋" w:hint="eastAsia"/>
          <w:sz w:val="24"/>
          <w:szCs w:val="24"/>
        </w:rPr>
        <w:t>所有办公设备信息</w:t>
      </w:r>
      <w:r>
        <w:rPr>
          <w:rFonts w:ascii="仿宋" w:eastAsia="仿宋" w:hAnsi="仿宋" w:hint="eastAsia"/>
          <w:sz w:val="24"/>
          <w:szCs w:val="24"/>
        </w:rPr>
        <w:t>以报表形式预览、将</w:t>
      </w:r>
      <w:r>
        <w:rPr>
          <w:rFonts w:ascii="仿宋" w:eastAsia="仿宋" w:hAnsi="仿宋" w:hint="eastAsia"/>
          <w:sz w:val="24"/>
          <w:szCs w:val="24"/>
        </w:rPr>
        <w:t>所有办公设备信息</w:t>
      </w:r>
      <w:r>
        <w:rPr>
          <w:rFonts w:ascii="仿宋" w:eastAsia="仿宋" w:hAnsi="仿宋" w:hint="eastAsia"/>
          <w:sz w:val="24"/>
          <w:szCs w:val="24"/>
        </w:rPr>
        <w:t>通过打印机打印</w:t>
      </w:r>
      <w:r w:rsidR="00793C53">
        <w:rPr>
          <w:rFonts w:ascii="仿宋" w:eastAsia="仿宋" w:hAnsi="仿宋" w:hint="eastAsia"/>
          <w:sz w:val="24"/>
          <w:szCs w:val="24"/>
        </w:rPr>
        <w:t>、返回“控制面板”模块</w:t>
      </w:r>
      <w:r>
        <w:rPr>
          <w:rFonts w:ascii="仿宋" w:eastAsia="仿宋" w:hAnsi="仿宋" w:hint="eastAsia"/>
          <w:sz w:val="24"/>
          <w:szCs w:val="24"/>
        </w:rPr>
        <w:t>等功能。</w:t>
      </w:r>
    </w:p>
    <w:p w14:paraId="43C4C91F" w14:textId="57C33185" w:rsidR="0076236A" w:rsidRDefault="008A74E3" w:rsidP="0076236A">
      <w:pPr>
        <w:spacing w:line="360" w:lineRule="auto"/>
        <w:ind w:firstLineChars="200" w:firstLine="480"/>
        <w:rPr>
          <w:rFonts w:ascii="仿宋" w:eastAsia="仿宋" w:hAnsi="仿宋"/>
          <w:sz w:val="24"/>
          <w:szCs w:val="24"/>
        </w:rPr>
      </w:pPr>
      <w:r>
        <w:rPr>
          <w:rFonts w:ascii="仿宋" w:eastAsia="仿宋" w:hAnsi="仿宋" w:hint="eastAsia"/>
          <w:sz w:val="24"/>
          <w:szCs w:val="24"/>
        </w:rPr>
        <w:t>【查询】按钮可以实现按着特定的类别输入内容后查询到指定数据，然后进</w:t>
      </w:r>
      <w:r>
        <w:rPr>
          <w:rFonts w:ascii="仿宋" w:eastAsia="仿宋" w:hAnsi="仿宋" w:hint="eastAsia"/>
          <w:sz w:val="24"/>
          <w:szCs w:val="24"/>
        </w:rPr>
        <w:lastRenderedPageBreak/>
        <w:t>行增删</w:t>
      </w:r>
      <w:r w:rsidR="0076236A">
        <w:rPr>
          <w:rFonts w:ascii="仿宋" w:eastAsia="仿宋" w:hAnsi="仿宋" w:hint="eastAsia"/>
          <w:sz w:val="24"/>
          <w:szCs w:val="24"/>
        </w:rPr>
        <w:t>改</w:t>
      </w:r>
      <w:r>
        <w:rPr>
          <w:rFonts w:ascii="仿宋" w:eastAsia="仿宋" w:hAnsi="仿宋" w:hint="eastAsia"/>
          <w:sz w:val="24"/>
          <w:szCs w:val="24"/>
        </w:rPr>
        <w:t>等</w:t>
      </w:r>
      <w:r w:rsidR="0076236A">
        <w:rPr>
          <w:rFonts w:ascii="仿宋" w:eastAsia="仿宋" w:hAnsi="仿宋" w:hint="eastAsia"/>
          <w:sz w:val="24"/>
          <w:szCs w:val="24"/>
        </w:rPr>
        <w:t>操作，支持进行模糊查询，当管理员只记得某一项的一点信息时也能查找到。图1</w:t>
      </w:r>
      <w:r w:rsidR="0076236A">
        <w:rPr>
          <w:rFonts w:ascii="仿宋" w:eastAsia="仿宋" w:hAnsi="仿宋"/>
          <w:sz w:val="24"/>
          <w:szCs w:val="24"/>
        </w:rPr>
        <w:t>-16</w:t>
      </w:r>
      <w:r w:rsidR="0076236A">
        <w:rPr>
          <w:rFonts w:ascii="仿宋" w:eastAsia="仿宋" w:hAnsi="仿宋" w:hint="eastAsia"/>
          <w:sz w:val="24"/>
          <w:szCs w:val="24"/>
        </w:rPr>
        <w:t>为支持的查询类型。</w:t>
      </w:r>
    </w:p>
    <w:p w14:paraId="764FAE67" w14:textId="5D521998" w:rsidR="0076236A" w:rsidRDefault="0076236A" w:rsidP="0076236A">
      <w:pPr>
        <w:spacing w:line="360" w:lineRule="auto"/>
        <w:rPr>
          <w:rFonts w:ascii="仿宋" w:eastAsia="仿宋" w:hAnsi="仿宋" w:hint="eastAsia"/>
          <w:sz w:val="24"/>
          <w:szCs w:val="24"/>
        </w:rPr>
      </w:pPr>
      <w:r>
        <w:rPr>
          <w:rFonts w:ascii="仿宋" w:eastAsia="仿宋" w:hAnsi="仿宋" w:hint="eastAsia"/>
          <w:noProof/>
          <w:sz w:val="24"/>
          <w:szCs w:val="24"/>
        </w:rPr>
        <w:drawing>
          <wp:inline distT="0" distB="0" distL="0" distR="0" wp14:anchorId="31ACCEC9" wp14:editId="684A99B6">
            <wp:extent cx="5274310" cy="24072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设备管理模块-查询类型.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2407285"/>
                    </a:xfrm>
                    <a:prstGeom prst="rect">
                      <a:avLst/>
                    </a:prstGeom>
                  </pic:spPr>
                </pic:pic>
              </a:graphicData>
            </a:graphic>
          </wp:inline>
        </w:drawing>
      </w:r>
    </w:p>
    <w:p w14:paraId="36F89682" w14:textId="26DED5BB" w:rsidR="0076236A" w:rsidRDefault="0076236A" w:rsidP="0076236A">
      <w:pPr>
        <w:spacing w:line="360" w:lineRule="auto"/>
        <w:ind w:left="480"/>
        <w:jc w:val="center"/>
        <w:rPr>
          <w:rFonts w:ascii="仿宋" w:eastAsia="仿宋" w:hAnsi="仿宋"/>
          <w:sz w:val="24"/>
          <w:szCs w:val="24"/>
        </w:rPr>
      </w:pPr>
      <w:r w:rsidRPr="0076236A">
        <w:rPr>
          <w:rFonts w:ascii="仿宋" w:eastAsia="仿宋" w:hAnsi="仿宋" w:hint="eastAsia"/>
          <w:sz w:val="24"/>
          <w:szCs w:val="24"/>
        </w:rPr>
        <w:t xml:space="preserve">图 </w:t>
      </w:r>
      <w:r w:rsidRPr="0076236A">
        <w:rPr>
          <w:rFonts w:ascii="仿宋" w:eastAsia="仿宋" w:hAnsi="仿宋"/>
          <w:sz w:val="24"/>
          <w:szCs w:val="24"/>
        </w:rPr>
        <w:t xml:space="preserve">1-16 </w:t>
      </w:r>
      <w:r w:rsidRPr="0076236A">
        <w:rPr>
          <w:rFonts w:ascii="仿宋" w:eastAsia="仿宋" w:hAnsi="仿宋" w:hint="eastAsia"/>
          <w:sz w:val="24"/>
          <w:szCs w:val="24"/>
        </w:rPr>
        <w:t>设备管理模块-查询类型</w:t>
      </w:r>
    </w:p>
    <w:p w14:paraId="4DBA3BFA" w14:textId="5E007BB8" w:rsidR="0076236A" w:rsidRDefault="0076236A" w:rsidP="0076236A">
      <w:pPr>
        <w:spacing w:line="360" w:lineRule="auto"/>
        <w:ind w:left="480"/>
        <w:rPr>
          <w:rFonts w:ascii="仿宋" w:eastAsia="仿宋" w:hAnsi="仿宋"/>
          <w:sz w:val="24"/>
          <w:szCs w:val="24"/>
        </w:rPr>
      </w:pPr>
      <w:r>
        <w:rPr>
          <w:rFonts w:ascii="仿宋" w:eastAsia="仿宋" w:hAnsi="仿宋" w:hint="eastAsia"/>
          <w:sz w:val="24"/>
          <w:szCs w:val="24"/>
        </w:rPr>
        <w:t>单击【返回】按钮即可返回到“控制面板”模块。</w:t>
      </w:r>
    </w:p>
    <w:p w14:paraId="5231657E" w14:textId="4C0F717B" w:rsidR="0076236A" w:rsidRDefault="0076236A" w:rsidP="0076236A">
      <w:pPr>
        <w:spacing w:line="360" w:lineRule="auto"/>
        <w:rPr>
          <w:rFonts w:ascii="仿宋" w:eastAsia="仿宋" w:hAnsi="仿宋" w:hint="eastAsia"/>
          <w:sz w:val="24"/>
          <w:szCs w:val="24"/>
        </w:rPr>
      </w:pPr>
      <w:r>
        <w:rPr>
          <w:rFonts w:ascii="仿宋" w:eastAsia="仿宋" w:hAnsi="仿宋" w:hint="eastAsia"/>
          <w:sz w:val="24"/>
          <w:szCs w:val="24"/>
        </w:rPr>
        <w:t>5</w:t>
      </w:r>
      <w:r>
        <w:rPr>
          <w:rFonts w:ascii="仿宋" w:eastAsia="仿宋" w:hAnsi="仿宋"/>
          <w:sz w:val="24"/>
          <w:szCs w:val="24"/>
        </w:rPr>
        <w:t xml:space="preserve"> </w:t>
      </w:r>
      <w:r>
        <w:rPr>
          <w:rFonts w:ascii="仿宋" w:eastAsia="仿宋" w:hAnsi="仿宋" w:hint="eastAsia"/>
          <w:sz w:val="24"/>
          <w:szCs w:val="24"/>
        </w:rPr>
        <w:t>类别管理模块</w:t>
      </w:r>
    </w:p>
    <w:p w14:paraId="4D97E185" w14:textId="5D6FA88F" w:rsidR="0076236A" w:rsidRDefault="0076236A" w:rsidP="0076236A">
      <w:pPr>
        <w:spacing w:line="360" w:lineRule="auto"/>
        <w:ind w:firstLineChars="200" w:firstLine="480"/>
        <w:rPr>
          <w:rFonts w:ascii="仿宋" w:eastAsia="仿宋" w:hAnsi="仿宋"/>
          <w:sz w:val="24"/>
          <w:szCs w:val="24"/>
        </w:rPr>
      </w:pPr>
      <w:r>
        <w:rPr>
          <w:rFonts w:ascii="仿宋" w:eastAsia="仿宋" w:hAnsi="仿宋" w:hint="eastAsia"/>
          <w:sz w:val="24"/>
          <w:szCs w:val="24"/>
        </w:rPr>
        <w:t>在“控制面板”模块中单击【</w:t>
      </w:r>
      <w:r>
        <w:rPr>
          <w:rFonts w:ascii="仿宋" w:eastAsia="仿宋" w:hAnsi="仿宋" w:hint="eastAsia"/>
          <w:sz w:val="24"/>
          <w:szCs w:val="24"/>
        </w:rPr>
        <w:t>类别管理</w:t>
      </w:r>
      <w:r>
        <w:rPr>
          <w:rFonts w:ascii="仿宋" w:eastAsia="仿宋" w:hAnsi="仿宋" w:hint="eastAsia"/>
          <w:sz w:val="24"/>
          <w:szCs w:val="24"/>
        </w:rPr>
        <w:t>】按钮即可进入到“</w:t>
      </w:r>
      <w:r>
        <w:rPr>
          <w:rFonts w:ascii="仿宋" w:eastAsia="仿宋" w:hAnsi="仿宋" w:hint="eastAsia"/>
          <w:sz w:val="24"/>
          <w:szCs w:val="24"/>
        </w:rPr>
        <w:t>类别</w:t>
      </w:r>
      <w:r>
        <w:rPr>
          <w:rFonts w:ascii="仿宋" w:eastAsia="仿宋" w:hAnsi="仿宋" w:hint="eastAsia"/>
          <w:sz w:val="24"/>
          <w:szCs w:val="24"/>
        </w:rPr>
        <w:t>管理”模块。类别管理模块主要是对</w:t>
      </w:r>
      <w:r w:rsidRPr="00417599">
        <w:rPr>
          <w:rFonts w:ascii="仿宋" w:eastAsia="仿宋" w:hAnsi="仿宋" w:hint="eastAsia"/>
          <w:sz w:val="24"/>
          <w:szCs w:val="24"/>
        </w:rPr>
        <w:t>办公设备资产</w:t>
      </w:r>
      <w:r>
        <w:rPr>
          <w:rFonts w:ascii="仿宋" w:eastAsia="仿宋" w:hAnsi="仿宋" w:hint="eastAsia"/>
          <w:sz w:val="24"/>
          <w:szCs w:val="24"/>
        </w:rPr>
        <w:t>的类型</w:t>
      </w:r>
      <w:r>
        <w:rPr>
          <w:rFonts w:ascii="仿宋" w:eastAsia="仿宋" w:hAnsi="仿宋" w:hint="eastAsia"/>
          <w:sz w:val="24"/>
          <w:szCs w:val="24"/>
        </w:rPr>
        <w:t>进行管理，增加办公设备</w:t>
      </w:r>
      <w:r>
        <w:rPr>
          <w:rFonts w:ascii="仿宋" w:eastAsia="仿宋" w:hAnsi="仿宋" w:hint="eastAsia"/>
          <w:sz w:val="24"/>
          <w:szCs w:val="24"/>
        </w:rPr>
        <w:t>类型</w:t>
      </w:r>
      <w:r>
        <w:rPr>
          <w:rFonts w:ascii="仿宋" w:eastAsia="仿宋" w:hAnsi="仿宋" w:hint="eastAsia"/>
          <w:sz w:val="24"/>
          <w:szCs w:val="24"/>
        </w:rPr>
        <w:t>，修改办公设备</w:t>
      </w:r>
      <w:r>
        <w:rPr>
          <w:rFonts w:ascii="仿宋" w:eastAsia="仿宋" w:hAnsi="仿宋" w:hint="eastAsia"/>
          <w:sz w:val="24"/>
          <w:szCs w:val="24"/>
        </w:rPr>
        <w:t>类型</w:t>
      </w:r>
      <w:r>
        <w:rPr>
          <w:rFonts w:ascii="仿宋" w:eastAsia="仿宋" w:hAnsi="仿宋" w:hint="eastAsia"/>
          <w:sz w:val="24"/>
          <w:szCs w:val="24"/>
        </w:rPr>
        <w:t>信息或者删除办公设备</w:t>
      </w:r>
      <w:r>
        <w:rPr>
          <w:rFonts w:ascii="仿宋" w:eastAsia="仿宋" w:hAnsi="仿宋" w:hint="eastAsia"/>
          <w:sz w:val="24"/>
          <w:szCs w:val="24"/>
        </w:rPr>
        <w:t>类型</w:t>
      </w:r>
      <w:r>
        <w:rPr>
          <w:rFonts w:ascii="仿宋" w:eastAsia="仿宋" w:hAnsi="仿宋" w:hint="eastAsia"/>
          <w:sz w:val="24"/>
          <w:szCs w:val="24"/>
        </w:rPr>
        <w:t>信息、按类型查询</w:t>
      </w:r>
      <w:r>
        <w:rPr>
          <w:rFonts w:ascii="仿宋" w:eastAsia="仿宋" w:hAnsi="仿宋" w:hint="eastAsia"/>
          <w:sz w:val="24"/>
          <w:szCs w:val="24"/>
        </w:rPr>
        <w:t>类别</w:t>
      </w:r>
      <w:r>
        <w:rPr>
          <w:rFonts w:ascii="仿宋" w:eastAsia="仿宋" w:hAnsi="仿宋" w:hint="eastAsia"/>
          <w:sz w:val="24"/>
          <w:szCs w:val="24"/>
        </w:rPr>
        <w:t>信息等，按内容查询时所有类型支持模糊查询。图1</w:t>
      </w:r>
      <w:r>
        <w:rPr>
          <w:rFonts w:ascii="仿宋" w:eastAsia="仿宋" w:hAnsi="仿宋"/>
          <w:sz w:val="24"/>
          <w:szCs w:val="24"/>
        </w:rPr>
        <w:t>-1</w:t>
      </w:r>
      <w:r>
        <w:rPr>
          <w:rFonts w:ascii="仿宋" w:eastAsia="仿宋" w:hAnsi="仿宋"/>
          <w:sz w:val="24"/>
          <w:szCs w:val="24"/>
        </w:rPr>
        <w:t>7</w:t>
      </w:r>
      <w:r>
        <w:rPr>
          <w:rFonts w:ascii="仿宋" w:eastAsia="仿宋" w:hAnsi="仿宋"/>
          <w:sz w:val="24"/>
          <w:szCs w:val="24"/>
        </w:rPr>
        <w:t xml:space="preserve"> </w:t>
      </w:r>
      <w:r>
        <w:rPr>
          <w:rFonts w:ascii="仿宋" w:eastAsia="仿宋" w:hAnsi="仿宋" w:hint="eastAsia"/>
          <w:sz w:val="24"/>
          <w:szCs w:val="24"/>
        </w:rPr>
        <w:t>为</w:t>
      </w:r>
      <w:r>
        <w:rPr>
          <w:rFonts w:ascii="仿宋" w:eastAsia="仿宋" w:hAnsi="仿宋" w:hint="eastAsia"/>
          <w:sz w:val="24"/>
          <w:szCs w:val="24"/>
        </w:rPr>
        <w:t>类别</w:t>
      </w:r>
      <w:r>
        <w:rPr>
          <w:rFonts w:ascii="仿宋" w:eastAsia="仿宋" w:hAnsi="仿宋" w:hint="eastAsia"/>
          <w:sz w:val="24"/>
          <w:szCs w:val="24"/>
        </w:rPr>
        <w:t>管理模块</w:t>
      </w:r>
    </w:p>
    <w:p w14:paraId="2A74601C" w14:textId="312C466F" w:rsidR="0076236A" w:rsidRDefault="0076236A" w:rsidP="0076236A">
      <w:pPr>
        <w:spacing w:line="360" w:lineRule="auto"/>
        <w:rPr>
          <w:rFonts w:ascii="仿宋" w:eastAsia="仿宋" w:hAnsi="仿宋" w:hint="eastAsia"/>
          <w:sz w:val="24"/>
          <w:szCs w:val="24"/>
        </w:rPr>
      </w:pPr>
      <w:r>
        <w:rPr>
          <w:rFonts w:ascii="仿宋" w:eastAsia="仿宋" w:hAnsi="仿宋" w:hint="eastAsia"/>
          <w:noProof/>
          <w:sz w:val="24"/>
          <w:szCs w:val="24"/>
        </w:rPr>
        <w:drawing>
          <wp:inline distT="0" distB="0" distL="0" distR="0" wp14:anchorId="0A96E96B" wp14:editId="05B7F74D">
            <wp:extent cx="5274310" cy="2811145"/>
            <wp:effectExtent l="0" t="0" r="254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类别管理模块.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2811145"/>
                    </a:xfrm>
                    <a:prstGeom prst="rect">
                      <a:avLst/>
                    </a:prstGeom>
                  </pic:spPr>
                </pic:pic>
              </a:graphicData>
            </a:graphic>
          </wp:inline>
        </w:drawing>
      </w:r>
    </w:p>
    <w:p w14:paraId="2CBD9F21" w14:textId="31BFA800" w:rsidR="0076236A" w:rsidRDefault="0076236A" w:rsidP="0076236A">
      <w:pPr>
        <w:spacing w:line="360" w:lineRule="auto"/>
        <w:ind w:left="480"/>
        <w:jc w:val="center"/>
        <w:rPr>
          <w:rFonts w:ascii="仿宋" w:eastAsia="仿宋" w:hAnsi="仿宋"/>
          <w:sz w:val="24"/>
          <w:szCs w:val="24"/>
        </w:rPr>
      </w:pPr>
      <w:r>
        <w:rPr>
          <w:rFonts w:ascii="仿宋" w:eastAsia="仿宋" w:hAnsi="仿宋" w:hint="eastAsia"/>
          <w:sz w:val="24"/>
          <w:szCs w:val="24"/>
        </w:rPr>
        <w:t>图</w:t>
      </w:r>
      <w:r>
        <w:rPr>
          <w:rFonts w:ascii="仿宋" w:eastAsia="仿宋" w:hAnsi="仿宋"/>
          <w:sz w:val="24"/>
          <w:szCs w:val="24"/>
        </w:rPr>
        <w:t xml:space="preserve"> 1-17 </w:t>
      </w:r>
      <w:r>
        <w:rPr>
          <w:rFonts w:ascii="仿宋" w:eastAsia="仿宋" w:hAnsi="仿宋" w:hint="eastAsia"/>
          <w:sz w:val="24"/>
          <w:szCs w:val="24"/>
        </w:rPr>
        <w:t>类别管理模块</w:t>
      </w:r>
    </w:p>
    <w:p w14:paraId="209CC478" w14:textId="665D2596" w:rsidR="0076236A" w:rsidRDefault="0076236A" w:rsidP="00793C53">
      <w:pPr>
        <w:spacing w:line="360" w:lineRule="auto"/>
        <w:ind w:firstLineChars="200" w:firstLine="480"/>
        <w:rPr>
          <w:rFonts w:ascii="仿宋" w:eastAsia="仿宋" w:hAnsi="仿宋"/>
          <w:sz w:val="24"/>
          <w:szCs w:val="24"/>
        </w:rPr>
      </w:pPr>
      <w:r>
        <w:rPr>
          <w:rFonts w:ascii="仿宋" w:eastAsia="仿宋" w:hAnsi="仿宋" w:hint="eastAsia"/>
          <w:sz w:val="24"/>
          <w:szCs w:val="24"/>
        </w:rPr>
        <w:t>本模块仅可以管理办公设备的类别名称，对“</w:t>
      </w:r>
      <w:r>
        <w:rPr>
          <w:rFonts w:ascii="仿宋" w:eastAsia="仿宋" w:hAnsi="仿宋" w:hint="eastAsia"/>
          <w:sz w:val="24"/>
          <w:szCs w:val="24"/>
        </w:rPr>
        <w:t>类别名称</w:t>
      </w:r>
      <w:r>
        <w:rPr>
          <w:rFonts w:ascii="仿宋" w:eastAsia="仿宋" w:hAnsi="仿宋" w:hint="eastAsia"/>
          <w:sz w:val="24"/>
          <w:szCs w:val="24"/>
        </w:rPr>
        <w:t>”进行增加、删除</w:t>
      </w:r>
      <w:r w:rsidR="00793C53">
        <w:rPr>
          <w:rFonts w:ascii="仿宋" w:eastAsia="仿宋" w:hAnsi="仿宋" w:hint="eastAsia"/>
          <w:sz w:val="24"/>
          <w:szCs w:val="24"/>
        </w:rPr>
        <w:t>、</w:t>
      </w:r>
      <w:r>
        <w:rPr>
          <w:rFonts w:ascii="仿宋" w:eastAsia="仿宋" w:hAnsi="仿宋" w:hint="eastAsia"/>
          <w:sz w:val="24"/>
          <w:szCs w:val="24"/>
        </w:rPr>
        <w:lastRenderedPageBreak/>
        <w:t>更改等操作。</w:t>
      </w:r>
    </w:p>
    <w:p w14:paraId="58437C92" w14:textId="741133A0" w:rsidR="00793C53" w:rsidRDefault="00793C53" w:rsidP="00793C53">
      <w:pPr>
        <w:spacing w:line="360" w:lineRule="auto"/>
        <w:ind w:firstLineChars="200" w:firstLine="480"/>
        <w:rPr>
          <w:rFonts w:ascii="仿宋" w:eastAsia="仿宋" w:hAnsi="仿宋"/>
          <w:sz w:val="24"/>
          <w:szCs w:val="24"/>
        </w:rPr>
      </w:pPr>
      <w:r>
        <w:rPr>
          <w:rFonts w:ascii="仿宋" w:eastAsia="仿宋" w:hAnsi="仿宋" w:hint="eastAsia"/>
          <w:sz w:val="24"/>
          <w:szCs w:val="24"/>
        </w:rPr>
        <w:t>本模块拥有【第一</w:t>
      </w:r>
      <w:r>
        <w:rPr>
          <w:rFonts w:ascii="仿宋" w:eastAsia="仿宋" w:hAnsi="仿宋" w:hint="eastAsia"/>
          <w:sz w:val="24"/>
          <w:szCs w:val="24"/>
        </w:rPr>
        <w:t>条</w:t>
      </w:r>
      <w:r>
        <w:rPr>
          <w:rFonts w:ascii="仿宋" w:eastAsia="仿宋" w:hAnsi="仿宋" w:hint="eastAsia"/>
          <w:sz w:val="24"/>
          <w:szCs w:val="24"/>
        </w:rPr>
        <w:t>记录】、【前一</w:t>
      </w:r>
      <w:r>
        <w:rPr>
          <w:rFonts w:ascii="仿宋" w:eastAsia="仿宋" w:hAnsi="仿宋" w:hint="eastAsia"/>
          <w:sz w:val="24"/>
          <w:szCs w:val="24"/>
        </w:rPr>
        <w:t>项</w:t>
      </w:r>
      <w:r>
        <w:rPr>
          <w:rFonts w:ascii="仿宋" w:eastAsia="仿宋" w:hAnsi="仿宋" w:hint="eastAsia"/>
          <w:sz w:val="24"/>
          <w:szCs w:val="24"/>
        </w:rPr>
        <w:t>记录】、【下一</w:t>
      </w:r>
      <w:r>
        <w:rPr>
          <w:rFonts w:ascii="仿宋" w:eastAsia="仿宋" w:hAnsi="仿宋" w:hint="eastAsia"/>
          <w:sz w:val="24"/>
          <w:szCs w:val="24"/>
        </w:rPr>
        <w:t>项</w:t>
      </w:r>
      <w:r>
        <w:rPr>
          <w:rFonts w:ascii="仿宋" w:eastAsia="仿宋" w:hAnsi="仿宋" w:hint="eastAsia"/>
          <w:sz w:val="24"/>
          <w:szCs w:val="24"/>
        </w:rPr>
        <w:t>记录】、【最后一</w:t>
      </w:r>
      <w:r>
        <w:rPr>
          <w:rFonts w:ascii="仿宋" w:eastAsia="仿宋" w:hAnsi="仿宋" w:hint="eastAsia"/>
          <w:sz w:val="24"/>
          <w:szCs w:val="24"/>
        </w:rPr>
        <w:t>条</w:t>
      </w:r>
      <w:r>
        <w:rPr>
          <w:rFonts w:ascii="仿宋" w:eastAsia="仿宋" w:hAnsi="仿宋" w:hint="eastAsia"/>
          <w:sz w:val="24"/>
          <w:szCs w:val="24"/>
        </w:rPr>
        <w:t>】、【添加记录】、【保存记录】、【删除记录】、【返回】按钮，可以分别实现返回到数据库的第一项记录、返回到前一条记录、跳转到下一条记录、跳转到最后一条记录、添加一个新的办公设备</w:t>
      </w:r>
      <w:r>
        <w:rPr>
          <w:rFonts w:ascii="仿宋" w:eastAsia="仿宋" w:hAnsi="仿宋" w:hint="eastAsia"/>
          <w:sz w:val="24"/>
          <w:szCs w:val="24"/>
        </w:rPr>
        <w:t>类别名称</w:t>
      </w:r>
      <w:r>
        <w:rPr>
          <w:rFonts w:ascii="仿宋" w:eastAsia="仿宋" w:hAnsi="仿宋" w:hint="eastAsia"/>
          <w:sz w:val="24"/>
          <w:szCs w:val="24"/>
        </w:rPr>
        <w:t>、将修改后的办公设备</w:t>
      </w:r>
      <w:r>
        <w:rPr>
          <w:rFonts w:ascii="仿宋" w:eastAsia="仿宋" w:hAnsi="仿宋" w:hint="eastAsia"/>
          <w:sz w:val="24"/>
          <w:szCs w:val="24"/>
        </w:rPr>
        <w:t>类别名称</w:t>
      </w:r>
      <w:r>
        <w:rPr>
          <w:rFonts w:ascii="仿宋" w:eastAsia="仿宋" w:hAnsi="仿宋" w:hint="eastAsia"/>
          <w:sz w:val="24"/>
          <w:szCs w:val="24"/>
        </w:rPr>
        <w:t>保存、删除不需要的办公设备</w:t>
      </w:r>
      <w:r>
        <w:rPr>
          <w:rFonts w:ascii="仿宋" w:eastAsia="仿宋" w:hAnsi="仿宋" w:hint="eastAsia"/>
          <w:sz w:val="24"/>
          <w:szCs w:val="24"/>
        </w:rPr>
        <w:t>类别名称</w:t>
      </w:r>
      <w:r>
        <w:rPr>
          <w:rFonts w:ascii="仿宋" w:eastAsia="仿宋" w:hAnsi="仿宋" w:hint="eastAsia"/>
          <w:sz w:val="24"/>
          <w:szCs w:val="24"/>
        </w:rPr>
        <w:t>、</w:t>
      </w:r>
      <w:r>
        <w:rPr>
          <w:rFonts w:ascii="仿宋" w:eastAsia="仿宋" w:hAnsi="仿宋" w:hint="eastAsia"/>
          <w:sz w:val="24"/>
          <w:szCs w:val="24"/>
        </w:rPr>
        <w:t>返回“控制面板”模块</w:t>
      </w:r>
      <w:r>
        <w:rPr>
          <w:rFonts w:ascii="仿宋" w:eastAsia="仿宋" w:hAnsi="仿宋" w:hint="eastAsia"/>
          <w:sz w:val="24"/>
          <w:szCs w:val="24"/>
        </w:rPr>
        <w:t>等功能。</w:t>
      </w:r>
    </w:p>
    <w:p w14:paraId="690B6C4F" w14:textId="6F23E912" w:rsidR="0076236A" w:rsidRDefault="00793C53" w:rsidP="00793C53">
      <w:pPr>
        <w:spacing w:line="360" w:lineRule="auto"/>
        <w:ind w:firstLineChars="200" w:firstLine="480"/>
        <w:rPr>
          <w:rFonts w:ascii="仿宋" w:eastAsia="仿宋" w:hAnsi="仿宋"/>
          <w:sz w:val="24"/>
          <w:szCs w:val="24"/>
        </w:rPr>
      </w:pPr>
      <w:r>
        <w:rPr>
          <w:rFonts w:ascii="仿宋" w:eastAsia="仿宋" w:hAnsi="仿宋" w:hint="eastAsia"/>
          <w:sz w:val="24"/>
          <w:szCs w:val="24"/>
        </w:rPr>
        <w:t>【查询】按钮可以实现按着特定的类别输入内容后查询到指定数据，然后进行增删改等操作，支持进行模糊查询，当管理员只记得某一项的一点信息时也能查找到。</w:t>
      </w:r>
    </w:p>
    <w:p w14:paraId="607D3168" w14:textId="77777777" w:rsidR="00793C53" w:rsidRDefault="00793C53" w:rsidP="00793C53">
      <w:pPr>
        <w:spacing w:line="360" w:lineRule="auto"/>
        <w:ind w:left="480"/>
        <w:rPr>
          <w:rFonts w:ascii="仿宋" w:eastAsia="仿宋" w:hAnsi="仿宋"/>
          <w:sz w:val="24"/>
          <w:szCs w:val="24"/>
        </w:rPr>
      </w:pPr>
      <w:r>
        <w:rPr>
          <w:rFonts w:ascii="仿宋" w:eastAsia="仿宋" w:hAnsi="仿宋" w:hint="eastAsia"/>
          <w:sz w:val="24"/>
          <w:szCs w:val="24"/>
        </w:rPr>
        <w:t>单击【返回】按钮即可返回到“控制面板”模块。</w:t>
      </w:r>
    </w:p>
    <w:p w14:paraId="4FB150FF" w14:textId="72A8C670" w:rsidR="00793C53" w:rsidRDefault="00793C53" w:rsidP="00793C53">
      <w:pPr>
        <w:spacing w:line="360" w:lineRule="auto"/>
        <w:rPr>
          <w:rFonts w:ascii="仿宋" w:eastAsia="仿宋" w:hAnsi="仿宋" w:hint="eastAsia"/>
          <w:sz w:val="24"/>
          <w:szCs w:val="24"/>
        </w:rPr>
      </w:pPr>
      <w:r>
        <w:rPr>
          <w:rFonts w:ascii="仿宋" w:eastAsia="仿宋" w:hAnsi="仿宋" w:hint="eastAsia"/>
          <w:sz w:val="24"/>
          <w:szCs w:val="24"/>
        </w:rPr>
        <w:t>6</w:t>
      </w:r>
      <w:r>
        <w:rPr>
          <w:rFonts w:ascii="仿宋" w:eastAsia="仿宋" w:hAnsi="仿宋"/>
          <w:sz w:val="24"/>
          <w:szCs w:val="24"/>
        </w:rPr>
        <w:t xml:space="preserve"> </w:t>
      </w:r>
      <w:r>
        <w:rPr>
          <w:rFonts w:ascii="仿宋" w:eastAsia="仿宋" w:hAnsi="仿宋" w:hint="eastAsia"/>
          <w:sz w:val="24"/>
          <w:szCs w:val="24"/>
        </w:rPr>
        <w:t>部门管理模块</w:t>
      </w:r>
    </w:p>
    <w:p w14:paraId="703C99F3" w14:textId="5C018726" w:rsidR="00793C53" w:rsidRDefault="00793C53" w:rsidP="00793C53">
      <w:pPr>
        <w:spacing w:line="360" w:lineRule="auto"/>
        <w:ind w:firstLineChars="200" w:firstLine="480"/>
        <w:rPr>
          <w:rFonts w:ascii="仿宋" w:eastAsia="仿宋" w:hAnsi="仿宋"/>
          <w:sz w:val="24"/>
          <w:szCs w:val="24"/>
        </w:rPr>
      </w:pPr>
      <w:r>
        <w:rPr>
          <w:rFonts w:ascii="仿宋" w:eastAsia="仿宋" w:hAnsi="仿宋" w:hint="eastAsia"/>
          <w:sz w:val="24"/>
          <w:szCs w:val="24"/>
        </w:rPr>
        <w:t>在“控制面板”模块中单击【</w:t>
      </w:r>
      <w:r>
        <w:rPr>
          <w:rFonts w:ascii="仿宋" w:eastAsia="仿宋" w:hAnsi="仿宋" w:hint="eastAsia"/>
          <w:sz w:val="24"/>
          <w:szCs w:val="24"/>
        </w:rPr>
        <w:t>部门</w:t>
      </w:r>
      <w:r>
        <w:rPr>
          <w:rFonts w:ascii="仿宋" w:eastAsia="仿宋" w:hAnsi="仿宋" w:hint="eastAsia"/>
          <w:sz w:val="24"/>
          <w:szCs w:val="24"/>
        </w:rPr>
        <w:t>管理】按钮即可进入到“</w:t>
      </w:r>
      <w:r>
        <w:rPr>
          <w:rFonts w:ascii="仿宋" w:eastAsia="仿宋" w:hAnsi="仿宋" w:hint="eastAsia"/>
          <w:sz w:val="24"/>
          <w:szCs w:val="24"/>
        </w:rPr>
        <w:t>部门</w:t>
      </w:r>
      <w:r>
        <w:rPr>
          <w:rFonts w:ascii="仿宋" w:eastAsia="仿宋" w:hAnsi="仿宋" w:hint="eastAsia"/>
          <w:sz w:val="24"/>
          <w:szCs w:val="24"/>
        </w:rPr>
        <w:t>管理”模块。</w:t>
      </w:r>
      <w:r>
        <w:rPr>
          <w:rFonts w:ascii="仿宋" w:eastAsia="仿宋" w:hAnsi="仿宋" w:hint="eastAsia"/>
          <w:sz w:val="24"/>
          <w:szCs w:val="24"/>
        </w:rPr>
        <w:t>部门</w:t>
      </w:r>
      <w:r>
        <w:rPr>
          <w:rFonts w:ascii="仿宋" w:eastAsia="仿宋" w:hAnsi="仿宋" w:hint="eastAsia"/>
          <w:sz w:val="24"/>
          <w:szCs w:val="24"/>
        </w:rPr>
        <w:t>管理模块主要是对</w:t>
      </w:r>
      <w:r w:rsidRPr="00417599">
        <w:rPr>
          <w:rFonts w:ascii="仿宋" w:eastAsia="仿宋" w:hAnsi="仿宋" w:hint="eastAsia"/>
          <w:sz w:val="24"/>
          <w:szCs w:val="24"/>
        </w:rPr>
        <w:t>办公设备资产</w:t>
      </w:r>
      <w:r>
        <w:rPr>
          <w:rFonts w:ascii="仿宋" w:eastAsia="仿宋" w:hAnsi="仿宋" w:hint="eastAsia"/>
          <w:sz w:val="24"/>
          <w:szCs w:val="24"/>
        </w:rPr>
        <w:t>的</w:t>
      </w:r>
      <w:r>
        <w:rPr>
          <w:rFonts w:ascii="仿宋" w:eastAsia="仿宋" w:hAnsi="仿宋" w:hint="eastAsia"/>
          <w:sz w:val="24"/>
          <w:szCs w:val="24"/>
        </w:rPr>
        <w:t>使用部门</w:t>
      </w:r>
      <w:r>
        <w:rPr>
          <w:rFonts w:ascii="仿宋" w:eastAsia="仿宋" w:hAnsi="仿宋" w:hint="eastAsia"/>
          <w:sz w:val="24"/>
          <w:szCs w:val="24"/>
        </w:rPr>
        <w:t>进行管理，增加办公设备的使用部门，修改办公设备的使用部门或者删除办公设备的使用部门、按类型查询使用部门</w:t>
      </w:r>
      <w:r>
        <w:rPr>
          <w:rFonts w:ascii="仿宋" w:eastAsia="仿宋" w:hAnsi="仿宋" w:hint="eastAsia"/>
          <w:sz w:val="24"/>
          <w:szCs w:val="24"/>
        </w:rPr>
        <w:t>名称</w:t>
      </w:r>
      <w:r>
        <w:rPr>
          <w:rFonts w:ascii="仿宋" w:eastAsia="仿宋" w:hAnsi="仿宋" w:hint="eastAsia"/>
          <w:sz w:val="24"/>
          <w:szCs w:val="24"/>
        </w:rPr>
        <w:t>等，按内容查询时所有类型支持模糊查询。图1</w:t>
      </w:r>
      <w:r>
        <w:rPr>
          <w:rFonts w:ascii="仿宋" w:eastAsia="仿宋" w:hAnsi="仿宋"/>
          <w:sz w:val="24"/>
          <w:szCs w:val="24"/>
        </w:rPr>
        <w:t>-1</w:t>
      </w:r>
      <w:r>
        <w:rPr>
          <w:rFonts w:ascii="仿宋" w:eastAsia="仿宋" w:hAnsi="仿宋"/>
          <w:sz w:val="24"/>
          <w:szCs w:val="24"/>
        </w:rPr>
        <w:t>8</w:t>
      </w:r>
      <w:r>
        <w:rPr>
          <w:rFonts w:ascii="仿宋" w:eastAsia="仿宋" w:hAnsi="仿宋"/>
          <w:sz w:val="24"/>
          <w:szCs w:val="24"/>
        </w:rPr>
        <w:t xml:space="preserve"> </w:t>
      </w:r>
      <w:r>
        <w:rPr>
          <w:rFonts w:ascii="仿宋" w:eastAsia="仿宋" w:hAnsi="仿宋" w:hint="eastAsia"/>
          <w:sz w:val="24"/>
          <w:szCs w:val="24"/>
        </w:rPr>
        <w:t>为</w:t>
      </w:r>
      <w:r>
        <w:rPr>
          <w:rFonts w:ascii="仿宋" w:eastAsia="仿宋" w:hAnsi="仿宋" w:hint="eastAsia"/>
          <w:sz w:val="24"/>
          <w:szCs w:val="24"/>
        </w:rPr>
        <w:t>部门</w:t>
      </w:r>
      <w:r>
        <w:rPr>
          <w:rFonts w:ascii="仿宋" w:eastAsia="仿宋" w:hAnsi="仿宋" w:hint="eastAsia"/>
          <w:sz w:val="24"/>
          <w:szCs w:val="24"/>
        </w:rPr>
        <w:t>管理模块</w:t>
      </w:r>
    </w:p>
    <w:p w14:paraId="3889550F" w14:textId="5FD95DF5" w:rsidR="00793C53" w:rsidRDefault="00793C53" w:rsidP="00793C53">
      <w:pPr>
        <w:spacing w:line="360" w:lineRule="auto"/>
        <w:rPr>
          <w:rFonts w:ascii="仿宋" w:eastAsia="仿宋" w:hAnsi="仿宋" w:hint="eastAsia"/>
          <w:sz w:val="24"/>
          <w:szCs w:val="24"/>
        </w:rPr>
      </w:pPr>
      <w:r>
        <w:rPr>
          <w:rFonts w:ascii="仿宋" w:eastAsia="仿宋" w:hAnsi="仿宋" w:hint="eastAsia"/>
          <w:noProof/>
          <w:sz w:val="24"/>
          <w:szCs w:val="24"/>
        </w:rPr>
        <w:drawing>
          <wp:inline distT="0" distB="0" distL="0" distR="0" wp14:anchorId="30F65DAA" wp14:editId="70A477DC">
            <wp:extent cx="5274310" cy="287718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部门管理模块.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2877185"/>
                    </a:xfrm>
                    <a:prstGeom prst="rect">
                      <a:avLst/>
                    </a:prstGeom>
                  </pic:spPr>
                </pic:pic>
              </a:graphicData>
            </a:graphic>
          </wp:inline>
        </w:drawing>
      </w:r>
    </w:p>
    <w:p w14:paraId="5C440411" w14:textId="016A7432" w:rsidR="00793C53" w:rsidRDefault="00793C53" w:rsidP="00793C53">
      <w:pPr>
        <w:spacing w:line="360" w:lineRule="auto"/>
        <w:ind w:firstLineChars="200" w:firstLine="480"/>
        <w:jc w:val="center"/>
        <w:rPr>
          <w:rFonts w:ascii="仿宋" w:eastAsia="仿宋" w:hAnsi="仿宋"/>
          <w:sz w:val="24"/>
          <w:szCs w:val="24"/>
        </w:rPr>
      </w:pPr>
      <w:r>
        <w:rPr>
          <w:rFonts w:ascii="仿宋" w:eastAsia="仿宋" w:hAnsi="仿宋" w:hint="eastAsia"/>
          <w:sz w:val="24"/>
          <w:szCs w:val="24"/>
        </w:rPr>
        <w:t xml:space="preserve">图 </w:t>
      </w:r>
      <w:r>
        <w:rPr>
          <w:rFonts w:ascii="仿宋" w:eastAsia="仿宋" w:hAnsi="仿宋"/>
          <w:sz w:val="24"/>
          <w:szCs w:val="24"/>
        </w:rPr>
        <w:t xml:space="preserve">1-18 </w:t>
      </w:r>
      <w:r>
        <w:rPr>
          <w:rFonts w:ascii="仿宋" w:eastAsia="仿宋" w:hAnsi="仿宋" w:hint="eastAsia"/>
          <w:sz w:val="24"/>
          <w:szCs w:val="24"/>
        </w:rPr>
        <w:t>部门管理模块</w:t>
      </w:r>
    </w:p>
    <w:p w14:paraId="14D034B4" w14:textId="36C14AD5" w:rsidR="00793C53" w:rsidRDefault="00793C53" w:rsidP="00793C53">
      <w:pPr>
        <w:spacing w:line="360" w:lineRule="auto"/>
        <w:ind w:firstLineChars="200" w:firstLine="480"/>
        <w:rPr>
          <w:rFonts w:ascii="仿宋" w:eastAsia="仿宋" w:hAnsi="仿宋"/>
          <w:sz w:val="24"/>
          <w:szCs w:val="24"/>
        </w:rPr>
      </w:pPr>
      <w:r>
        <w:rPr>
          <w:rFonts w:ascii="仿宋" w:eastAsia="仿宋" w:hAnsi="仿宋" w:hint="eastAsia"/>
          <w:sz w:val="24"/>
          <w:szCs w:val="24"/>
        </w:rPr>
        <w:t>本模块仅可以管理办公设备的</w:t>
      </w:r>
      <w:r>
        <w:rPr>
          <w:rFonts w:ascii="仿宋" w:eastAsia="仿宋" w:hAnsi="仿宋" w:hint="eastAsia"/>
          <w:sz w:val="24"/>
          <w:szCs w:val="24"/>
        </w:rPr>
        <w:t>使用部门的</w:t>
      </w:r>
      <w:r>
        <w:rPr>
          <w:rFonts w:ascii="仿宋" w:eastAsia="仿宋" w:hAnsi="仿宋" w:hint="eastAsia"/>
          <w:sz w:val="24"/>
          <w:szCs w:val="24"/>
        </w:rPr>
        <w:t>名称，对“</w:t>
      </w:r>
      <w:r>
        <w:rPr>
          <w:rFonts w:ascii="仿宋" w:eastAsia="仿宋" w:hAnsi="仿宋" w:hint="eastAsia"/>
          <w:sz w:val="24"/>
          <w:szCs w:val="24"/>
        </w:rPr>
        <w:t>部门</w:t>
      </w:r>
      <w:r>
        <w:rPr>
          <w:rFonts w:ascii="仿宋" w:eastAsia="仿宋" w:hAnsi="仿宋" w:hint="eastAsia"/>
          <w:sz w:val="24"/>
          <w:szCs w:val="24"/>
        </w:rPr>
        <w:t>名称”进行增加、删除、更改等操作。</w:t>
      </w:r>
    </w:p>
    <w:p w14:paraId="1282AD0B" w14:textId="60C4B359" w:rsidR="00793C53" w:rsidRDefault="00793C53" w:rsidP="00793C53">
      <w:pPr>
        <w:spacing w:line="360" w:lineRule="auto"/>
        <w:ind w:firstLineChars="200" w:firstLine="480"/>
        <w:rPr>
          <w:rFonts w:ascii="仿宋" w:eastAsia="仿宋" w:hAnsi="仿宋"/>
          <w:sz w:val="24"/>
          <w:szCs w:val="24"/>
        </w:rPr>
      </w:pPr>
      <w:r>
        <w:rPr>
          <w:rFonts w:ascii="仿宋" w:eastAsia="仿宋" w:hAnsi="仿宋" w:hint="eastAsia"/>
          <w:sz w:val="24"/>
          <w:szCs w:val="24"/>
        </w:rPr>
        <w:t>本模块拥有【第一条记录】、【前一项记录】、【下一项记录】、【最后一条】、</w:t>
      </w:r>
      <w:r>
        <w:rPr>
          <w:rFonts w:ascii="仿宋" w:eastAsia="仿宋" w:hAnsi="仿宋" w:hint="eastAsia"/>
          <w:sz w:val="24"/>
          <w:szCs w:val="24"/>
        </w:rPr>
        <w:lastRenderedPageBreak/>
        <w:t>【添加记录】、【保存记录】、【删除记录】、【返回】按钮，可以分别实现返回到数据库的第一项记录、返回到前一条记录、跳转到下一条记录、跳转到最后一条记录、添加一个新的办公设备</w:t>
      </w:r>
      <w:r>
        <w:rPr>
          <w:rFonts w:ascii="仿宋" w:eastAsia="仿宋" w:hAnsi="仿宋" w:hint="eastAsia"/>
          <w:sz w:val="24"/>
          <w:szCs w:val="24"/>
        </w:rPr>
        <w:t>的使用部门</w:t>
      </w:r>
      <w:r>
        <w:rPr>
          <w:rFonts w:ascii="仿宋" w:eastAsia="仿宋" w:hAnsi="仿宋" w:hint="eastAsia"/>
          <w:sz w:val="24"/>
          <w:szCs w:val="24"/>
        </w:rPr>
        <w:t>名称、将修改后的办公设备的使用部门名称保存、删除不需要的办公设备</w:t>
      </w:r>
      <w:r w:rsidRPr="00793C53">
        <w:rPr>
          <w:rFonts w:ascii="仿宋" w:eastAsia="仿宋" w:hAnsi="仿宋" w:hint="eastAsia"/>
          <w:sz w:val="24"/>
          <w:szCs w:val="24"/>
        </w:rPr>
        <w:t>的使用部门名称</w:t>
      </w:r>
      <w:r w:rsidR="00E02C11">
        <w:rPr>
          <w:rFonts w:ascii="仿宋" w:eastAsia="仿宋" w:hAnsi="仿宋" w:hint="eastAsia"/>
          <w:sz w:val="24"/>
          <w:szCs w:val="24"/>
        </w:rPr>
        <w:t>、</w:t>
      </w:r>
      <w:r>
        <w:rPr>
          <w:rFonts w:ascii="仿宋" w:eastAsia="仿宋" w:hAnsi="仿宋" w:hint="eastAsia"/>
          <w:sz w:val="24"/>
          <w:szCs w:val="24"/>
        </w:rPr>
        <w:t>返回“控制面板”模块等功能。</w:t>
      </w:r>
    </w:p>
    <w:p w14:paraId="3A3535B2" w14:textId="77777777" w:rsidR="00793C53" w:rsidRDefault="00793C53" w:rsidP="00793C53">
      <w:pPr>
        <w:spacing w:line="360" w:lineRule="auto"/>
        <w:ind w:firstLineChars="200" w:firstLine="480"/>
        <w:rPr>
          <w:rFonts w:ascii="仿宋" w:eastAsia="仿宋" w:hAnsi="仿宋"/>
          <w:sz w:val="24"/>
          <w:szCs w:val="24"/>
        </w:rPr>
      </w:pPr>
      <w:r>
        <w:rPr>
          <w:rFonts w:ascii="仿宋" w:eastAsia="仿宋" w:hAnsi="仿宋" w:hint="eastAsia"/>
          <w:sz w:val="24"/>
          <w:szCs w:val="24"/>
        </w:rPr>
        <w:t>【查询】按钮可以实现按着特定的类别输入内容后查询到指定数据，然后进行增删改等操作，支持进行模糊查询，当管理员只记得某一项的一点信息时也能查找到。</w:t>
      </w:r>
    </w:p>
    <w:p w14:paraId="6BF86586" w14:textId="752140FC" w:rsidR="00793C53" w:rsidRDefault="00793C53" w:rsidP="00E02C11">
      <w:pPr>
        <w:spacing w:line="360" w:lineRule="auto"/>
        <w:ind w:firstLineChars="200" w:firstLine="480"/>
        <w:rPr>
          <w:rFonts w:ascii="仿宋" w:eastAsia="仿宋" w:hAnsi="仿宋"/>
          <w:sz w:val="24"/>
          <w:szCs w:val="24"/>
        </w:rPr>
      </w:pPr>
      <w:r>
        <w:rPr>
          <w:rFonts w:ascii="仿宋" w:eastAsia="仿宋" w:hAnsi="仿宋" w:hint="eastAsia"/>
          <w:sz w:val="24"/>
          <w:szCs w:val="24"/>
        </w:rPr>
        <w:t>单击【返回】按钮即可返回到“控制面板”模块。</w:t>
      </w:r>
    </w:p>
    <w:p w14:paraId="17C6F3B8" w14:textId="4B750FD4" w:rsidR="00E02C11" w:rsidRDefault="00E02C11" w:rsidP="00E02C11">
      <w:pPr>
        <w:spacing w:line="360" w:lineRule="auto"/>
        <w:rPr>
          <w:rFonts w:ascii="仿宋" w:eastAsia="仿宋" w:hAnsi="仿宋"/>
          <w:sz w:val="24"/>
          <w:szCs w:val="24"/>
        </w:rPr>
      </w:pPr>
      <w:r>
        <w:rPr>
          <w:rFonts w:ascii="仿宋" w:eastAsia="仿宋" w:hAnsi="仿宋" w:hint="eastAsia"/>
          <w:sz w:val="24"/>
          <w:szCs w:val="24"/>
        </w:rPr>
        <w:t>7</w:t>
      </w:r>
      <w:r>
        <w:rPr>
          <w:rFonts w:ascii="仿宋" w:eastAsia="仿宋" w:hAnsi="仿宋"/>
          <w:sz w:val="24"/>
          <w:szCs w:val="24"/>
        </w:rPr>
        <w:t xml:space="preserve"> </w:t>
      </w:r>
      <w:r>
        <w:rPr>
          <w:rFonts w:ascii="仿宋" w:eastAsia="仿宋" w:hAnsi="仿宋" w:hint="eastAsia"/>
          <w:sz w:val="24"/>
          <w:szCs w:val="24"/>
        </w:rPr>
        <w:t>供应</w:t>
      </w:r>
      <w:proofErr w:type="gramStart"/>
      <w:r>
        <w:rPr>
          <w:rFonts w:ascii="仿宋" w:eastAsia="仿宋" w:hAnsi="仿宋" w:hint="eastAsia"/>
          <w:sz w:val="24"/>
          <w:szCs w:val="24"/>
        </w:rPr>
        <w:t>商管理</w:t>
      </w:r>
      <w:proofErr w:type="gramEnd"/>
      <w:r>
        <w:rPr>
          <w:rFonts w:ascii="仿宋" w:eastAsia="仿宋" w:hAnsi="仿宋" w:hint="eastAsia"/>
          <w:sz w:val="24"/>
          <w:szCs w:val="24"/>
        </w:rPr>
        <w:t>模块</w:t>
      </w:r>
    </w:p>
    <w:p w14:paraId="52E1BA9C" w14:textId="4C9EC2C7" w:rsidR="00E02C11" w:rsidRDefault="00E02C11" w:rsidP="00E02C11">
      <w:pPr>
        <w:spacing w:line="360" w:lineRule="auto"/>
        <w:ind w:firstLineChars="200" w:firstLine="480"/>
        <w:rPr>
          <w:rFonts w:ascii="仿宋" w:eastAsia="仿宋" w:hAnsi="仿宋"/>
          <w:sz w:val="24"/>
          <w:szCs w:val="24"/>
        </w:rPr>
      </w:pPr>
      <w:r>
        <w:rPr>
          <w:rFonts w:ascii="仿宋" w:eastAsia="仿宋" w:hAnsi="仿宋" w:hint="eastAsia"/>
          <w:sz w:val="24"/>
          <w:szCs w:val="24"/>
        </w:rPr>
        <w:t>在“控制面板”模块中单击【</w:t>
      </w:r>
      <w:r>
        <w:rPr>
          <w:rFonts w:ascii="仿宋" w:eastAsia="仿宋" w:hAnsi="仿宋" w:hint="eastAsia"/>
          <w:sz w:val="24"/>
          <w:szCs w:val="24"/>
        </w:rPr>
        <w:t>供应商</w:t>
      </w:r>
      <w:r>
        <w:rPr>
          <w:rFonts w:ascii="仿宋" w:eastAsia="仿宋" w:hAnsi="仿宋" w:hint="eastAsia"/>
          <w:sz w:val="24"/>
          <w:szCs w:val="24"/>
        </w:rPr>
        <w:t>管理】按钮即可进入到“</w:t>
      </w:r>
      <w:r>
        <w:rPr>
          <w:rFonts w:ascii="仿宋" w:eastAsia="仿宋" w:hAnsi="仿宋" w:hint="eastAsia"/>
          <w:sz w:val="24"/>
          <w:szCs w:val="24"/>
        </w:rPr>
        <w:t>供应商</w:t>
      </w:r>
      <w:r>
        <w:rPr>
          <w:rFonts w:ascii="仿宋" w:eastAsia="仿宋" w:hAnsi="仿宋" w:hint="eastAsia"/>
          <w:sz w:val="24"/>
          <w:szCs w:val="24"/>
        </w:rPr>
        <w:t>管理”模块。</w:t>
      </w:r>
      <w:r>
        <w:rPr>
          <w:rFonts w:ascii="仿宋" w:eastAsia="仿宋" w:hAnsi="仿宋" w:hint="eastAsia"/>
          <w:sz w:val="24"/>
          <w:szCs w:val="24"/>
        </w:rPr>
        <w:t>供应</w:t>
      </w:r>
      <w:proofErr w:type="gramStart"/>
      <w:r>
        <w:rPr>
          <w:rFonts w:ascii="仿宋" w:eastAsia="仿宋" w:hAnsi="仿宋" w:hint="eastAsia"/>
          <w:sz w:val="24"/>
          <w:szCs w:val="24"/>
        </w:rPr>
        <w:t>商</w:t>
      </w:r>
      <w:r>
        <w:rPr>
          <w:rFonts w:ascii="仿宋" w:eastAsia="仿宋" w:hAnsi="仿宋" w:hint="eastAsia"/>
          <w:sz w:val="24"/>
          <w:szCs w:val="24"/>
        </w:rPr>
        <w:t>管理</w:t>
      </w:r>
      <w:proofErr w:type="gramEnd"/>
      <w:r>
        <w:rPr>
          <w:rFonts w:ascii="仿宋" w:eastAsia="仿宋" w:hAnsi="仿宋" w:hint="eastAsia"/>
          <w:sz w:val="24"/>
          <w:szCs w:val="24"/>
        </w:rPr>
        <w:t>模块主要是对</w:t>
      </w:r>
      <w:r w:rsidRPr="00417599">
        <w:rPr>
          <w:rFonts w:ascii="仿宋" w:eastAsia="仿宋" w:hAnsi="仿宋" w:hint="eastAsia"/>
          <w:sz w:val="24"/>
          <w:szCs w:val="24"/>
        </w:rPr>
        <w:t>办公设备资产</w:t>
      </w:r>
      <w:r>
        <w:rPr>
          <w:rFonts w:ascii="仿宋" w:eastAsia="仿宋" w:hAnsi="仿宋" w:hint="eastAsia"/>
          <w:sz w:val="24"/>
          <w:szCs w:val="24"/>
        </w:rPr>
        <w:t>的</w:t>
      </w:r>
      <w:r>
        <w:rPr>
          <w:rFonts w:ascii="仿宋" w:eastAsia="仿宋" w:hAnsi="仿宋" w:hint="eastAsia"/>
          <w:sz w:val="24"/>
          <w:szCs w:val="24"/>
        </w:rPr>
        <w:t>供应商信息</w:t>
      </w:r>
      <w:r>
        <w:rPr>
          <w:rFonts w:ascii="仿宋" w:eastAsia="仿宋" w:hAnsi="仿宋" w:hint="eastAsia"/>
          <w:sz w:val="24"/>
          <w:szCs w:val="24"/>
        </w:rPr>
        <w:t>进行管理，</w:t>
      </w:r>
      <w:r>
        <w:rPr>
          <w:rFonts w:ascii="仿宋" w:eastAsia="仿宋" w:hAnsi="仿宋" w:hint="eastAsia"/>
          <w:sz w:val="24"/>
          <w:szCs w:val="24"/>
        </w:rPr>
        <w:t>可以维护办公设备供应商的供应商名称、供应商联系地址、供应商联系电话以及邮编</w:t>
      </w:r>
      <w:r>
        <w:rPr>
          <w:rFonts w:ascii="仿宋" w:eastAsia="仿宋" w:hAnsi="仿宋" w:hint="eastAsia"/>
          <w:sz w:val="24"/>
          <w:szCs w:val="24"/>
        </w:rPr>
        <w:t>等</w:t>
      </w:r>
      <w:r>
        <w:rPr>
          <w:rFonts w:ascii="仿宋" w:eastAsia="仿宋" w:hAnsi="仿宋" w:hint="eastAsia"/>
          <w:sz w:val="24"/>
          <w:szCs w:val="24"/>
        </w:rPr>
        <w:t>信息</w:t>
      </w:r>
      <w:r>
        <w:rPr>
          <w:rFonts w:ascii="仿宋" w:eastAsia="仿宋" w:hAnsi="仿宋" w:hint="eastAsia"/>
          <w:sz w:val="24"/>
          <w:szCs w:val="24"/>
        </w:rPr>
        <w:t>，按内容查询时所有类型支持模糊查询。图1</w:t>
      </w:r>
      <w:r>
        <w:rPr>
          <w:rFonts w:ascii="仿宋" w:eastAsia="仿宋" w:hAnsi="仿宋"/>
          <w:sz w:val="24"/>
          <w:szCs w:val="24"/>
        </w:rPr>
        <w:t>-1</w:t>
      </w:r>
      <w:r>
        <w:rPr>
          <w:rFonts w:ascii="仿宋" w:eastAsia="仿宋" w:hAnsi="仿宋"/>
          <w:sz w:val="24"/>
          <w:szCs w:val="24"/>
        </w:rPr>
        <w:t>9</w:t>
      </w:r>
      <w:r>
        <w:rPr>
          <w:rFonts w:ascii="仿宋" w:eastAsia="仿宋" w:hAnsi="仿宋"/>
          <w:sz w:val="24"/>
          <w:szCs w:val="24"/>
        </w:rPr>
        <w:t xml:space="preserve"> </w:t>
      </w:r>
      <w:r>
        <w:rPr>
          <w:rFonts w:ascii="仿宋" w:eastAsia="仿宋" w:hAnsi="仿宋" w:hint="eastAsia"/>
          <w:sz w:val="24"/>
          <w:szCs w:val="24"/>
        </w:rPr>
        <w:t>为</w:t>
      </w:r>
      <w:r>
        <w:rPr>
          <w:rFonts w:ascii="仿宋" w:eastAsia="仿宋" w:hAnsi="仿宋" w:hint="eastAsia"/>
          <w:sz w:val="24"/>
          <w:szCs w:val="24"/>
        </w:rPr>
        <w:t>供应商</w:t>
      </w:r>
      <w:bookmarkStart w:id="3" w:name="_GoBack"/>
      <w:bookmarkEnd w:id="3"/>
      <w:r>
        <w:rPr>
          <w:rFonts w:ascii="仿宋" w:eastAsia="仿宋" w:hAnsi="仿宋" w:hint="eastAsia"/>
          <w:sz w:val="24"/>
          <w:szCs w:val="24"/>
        </w:rPr>
        <w:t>管理模块</w:t>
      </w:r>
    </w:p>
    <w:p w14:paraId="64ED0531" w14:textId="0CC10D7E" w:rsidR="00E02C11" w:rsidRDefault="00E02C11" w:rsidP="00E02C11">
      <w:pPr>
        <w:spacing w:line="360" w:lineRule="auto"/>
        <w:rPr>
          <w:rFonts w:ascii="仿宋" w:eastAsia="仿宋" w:hAnsi="仿宋"/>
          <w:sz w:val="24"/>
          <w:szCs w:val="24"/>
        </w:rPr>
      </w:pPr>
      <w:r>
        <w:rPr>
          <w:rFonts w:ascii="仿宋" w:eastAsia="仿宋" w:hAnsi="仿宋" w:hint="eastAsia"/>
          <w:noProof/>
          <w:sz w:val="24"/>
          <w:szCs w:val="24"/>
        </w:rPr>
        <w:drawing>
          <wp:inline distT="0" distB="0" distL="0" distR="0" wp14:anchorId="35F5E04C" wp14:editId="0FB6AAE3">
            <wp:extent cx="5274310" cy="3611245"/>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供应商管理模块.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3611245"/>
                    </a:xfrm>
                    <a:prstGeom prst="rect">
                      <a:avLst/>
                    </a:prstGeom>
                  </pic:spPr>
                </pic:pic>
              </a:graphicData>
            </a:graphic>
          </wp:inline>
        </w:drawing>
      </w:r>
    </w:p>
    <w:p w14:paraId="652F518B" w14:textId="039FED5D" w:rsidR="00E02C11" w:rsidRDefault="00E02C11" w:rsidP="00E02C11">
      <w:pPr>
        <w:spacing w:line="360" w:lineRule="auto"/>
        <w:jc w:val="center"/>
        <w:rPr>
          <w:rFonts w:ascii="仿宋" w:eastAsia="仿宋" w:hAnsi="仿宋"/>
          <w:sz w:val="24"/>
          <w:szCs w:val="24"/>
        </w:rPr>
      </w:pPr>
      <w:r>
        <w:rPr>
          <w:rFonts w:ascii="仿宋" w:eastAsia="仿宋" w:hAnsi="仿宋" w:hint="eastAsia"/>
          <w:sz w:val="24"/>
          <w:szCs w:val="24"/>
        </w:rPr>
        <w:t xml:space="preserve">图 </w:t>
      </w:r>
      <w:r>
        <w:rPr>
          <w:rFonts w:ascii="仿宋" w:eastAsia="仿宋" w:hAnsi="仿宋"/>
          <w:sz w:val="24"/>
          <w:szCs w:val="24"/>
        </w:rPr>
        <w:t xml:space="preserve">1-19 </w:t>
      </w:r>
      <w:r>
        <w:rPr>
          <w:rFonts w:ascii="仿宋" w:eastAsia="仿宋" w:hAnsi="仿宋" w:hint="eastAsia"/>
          <w:sz w:val="24"/>
          <w:szCs w:val="24"/>
        </w:rPr>
        <w:t>供应</w:t>
      </w:r>
      <w:proofErr w:type="gramStart"/>
      <w:r>
        <w:rPr>
          <w:rFonts w:ascii="仿宋" w:eastAsia="仿宋" w:hAnsi="仿宋" w:hint="eastAsia"/>
          <w:sz w:val="24"/>
          <w:szCs w:val="24"/>
        </w:rPr>
        <w:t>商管理</w:t>
      </w:r>
      <w:proofErr w:type="gramEnd"/>
      <w:r>
        <w:rPr>
          <w:rFonts w:ascii="仿宋" w:eastAsia="仿宋" w:hAnsi="仿宋" w:hint="eastAsia"/>
          <w:sz w:val="24"/>
          <w:szCs w:val="24"/>
        </w:rPr>
        <w:t>模块</w:t>
      </w:r>
    </w:p>
    <w:p w14:paraId="2961C0D5" w14:textId="13289529" w:rsidR="00E02C11" w:rsidRDefault="00E02C11" w:rsidP="00E02C11">
      <w:pPr>
        <w:spacing w:line="360" w:lineRule="auto"/>
        <w:ind w:firstLineChars="200" w:firstLine="480"/>
        <w:rPr>
          <w:rFonts w:ascii="仿宋" w:eastAsia="仿宋" w:hAnsi="仿宋"/>
          <w:sz w:val="24"/>
          <w:szCs w:val="24"/>
        </w:rPr>
      </w:pPr>
      <w:r>
        <w:rPr>
          <w:rFonts w:ascii="仿宋" w:eastAsia="仿宋" w:hAnsi="仿宋" w:hint="eastAsia"/>
          <w:sz w:val="24"/>
          <w:szCs w:val="24"/>
        </w:rPr>
        <w:t>按钮的功能同“部门管理”模块。</w:t>
      </w:r>
    </w:p>
    <w:p w14:paraId="16EF0D87" w14:textId="6BE6C064" w:rsidR="00E02C11" w:rsidRDefault="00E02C11" w:rsidP="00E02C11">
      <w:pPr>
        <w:spacing w:line="360" w:lineRule="auto"/>
        <w:ind w:firstLineChars="200" w:firstLine="480"/>
        <w:rPr>
          <w:rFonts w:ascii="仿宋" w:eastAsia="仿宋" w:hAnsi="仿宋" w:hint="eastAsia"/>
          <w:sz w:val="24"/>
          <w:szCs w:val="24"/>
        </w:rPr>
      </w:pPr>
      <w:r>
        <w:rPr>
          <w:rFonts w:ascii="仿宋" w:eastAsia="仿宋" w:hAnsi="仿宋" w:hint="eastAsia"/>
          <w:sz w:val="24"/>
          <w:szCs w:val="24"/>
        </w:rPr>
        <w:t>单击【返回】按钮即可返回到“控制面板”模块。</w:t>
      </w:r>
    </w:p>
    <w:p w14:paraId="1368CEA4" w14:textId="6E9936FE" w:rsidR="00E02C11" w:rsidRDefault="00E02C11" w:rsidP="00E02C11">
      <w:pPr>
        <w:spacing w:line="360" w:lineRule="auto"/>
        <w:rPr>
          <w:rFonts w:ascii="仿宋" w:eastAsia="仿宋" w:hAnsi="仿宋"/>
          <w:sz w:val="24"/>
          <w:szCs w:val="24"/>
        </w:rPr>
      </w:pPr>
      <w:r>
        <w:rPr>
          <w:rFonts w:ascii="仿宋" w:eastAsia="仿宋" w:hAnsi="仿宋" w:hint="eastAsia"/>
          <w:sz w:val="24"/>
          <w:szCs w:val="24"/>
        </w:rPr>
        <w:t>8</w:t>
      </w:r>
      <w:r>
        <w:rPr>
          <w:rFonts w:ascii="仿宋" w:eastAsia="仿宋" w:hAnsi="仿宋"/>
          <w:sz w:val="24"/>
          <w:szCs w:val="24"/>
        </w:rPr>
        <w:t xml:space="preserve"> </w:t>
      </w:r>
      <w:r>
        <w:rPr>
          <w:rFonts w:ascii="仿宋" w:eastAsia="仿宋" w:hAnsi="仿宋" w:hint="eastAsia"/>
          <w:sz w:val="24"/>
          <w:szCs w:val="24"/>
        </w:rPr>
        <w:t>使用人管理模块</w:t>
      </w:r>
    </w:p>
    <w:p w14:paraId="38C0D222" w14:textId="2528D0AD" w:rsidR="00E02C11" w:rsidRDefault="00E02C11" w:rsidP="00E02C11">
      <w:pPr>
        <w:spacing w:line="360" w:lineRule="auto"/>
        <w:ind w:firstLineChars="200" w:firstLine="480"/>
        <w:rPr>
          <w:rFonts w:ascii="仿宋" w:eastAsia="仿宋" w:hAnsi="仿宋"/>
          <w:sz w:val="24"/>
          <w:szCs w:val="24"/>
        </w:rPr>
      </w:pPr>
      <w:r>
        <w:rPr>
          <w:rFonts w:ascii="仿宋" w:eastAsia="仿宋" w:hAnsi="仿宋" w:hint="eastAsia"/>
          <w:sz w:val="24"/>
          <w:szCs w:val="24"/>
        </w:rPr>
        <w:lastRenderedPageBreak/>
        <w:t>在“控制面板”模块中单击【</w:t>
      </w:r>
      <w:r>
        <w:rPr>
          <w:rFonts w:ascii="仿宋" w:eastAsia="仿宋" w:hAnsi="仿宋" w:hint="eastAsia"/>
          <w:sz w:val="24"/>
          <w:szCs w:val="24"/>
        </w:rPr>
        <w:t>使用人</w:t>
      </w:r>
      <w:r>
        <w:rPr>
          <w:rFonts w:ascii="仿宋" w:eastAsia="仿宋" w:hAnsi="仿宋" w:hint="eastAsia"/>
          <w:sz w:val="24"/>
          <w:szCs w:val="24"/>
        </w:rPr>
        <w:t>管理】按钮即可进入到“</w:t>
      </w:r>
      <w:r>
        <w:rPr>
          <w:rFonts w:ascii="仿宋" w:eastAsia="仿宋" w:hAnsi="仿宋" w:hint="eastAsia"/>
          <w:sz w:val="24"/>
          <w:szCs w:val="24"/>
        </w:rPr>
        <w:t>使用人</w:t>
      </w:r>
      <w:r>
        <w:rPr>
          <w:rFonts w:ascii="仿宋" w:eastAsia="仿宋" w:hAnsi="仿宋" w:hint="eastAsia"/>
          <w:sz w:val="24"/>
          <w:szCs w:val="24"/>
        </w:rPr>
        <w:t>管理”模块。</w:t>
      </w:r>
      <w:r>
        <w:rPr>
          <w:rFonts w:ascii="仿宋" w:eastAsia="仿宋" w:hAnsi="仿宋" w:hint="eastAsia"/>
          <w:sz w:val="24"/>
          <w:szCs w:val="24"/>
        </w:rPr>
        <w:t>使用人</w:t>
      </w:r>
      <w:r>
        <w:rPr>
          <w:rFonts w:ascii="仿宋" w:eastAsia="仿宋" w:hAnsi="仿宋" w:hint="eastAsia"/>
          <w:sz w:val="24"/>
          <w:szCs w:val="24"/>
        </w:rPr>
        <w:t>管理模块主要是对</w:t>
      </w:r>
      <w:r w:rsidRPr="00417599">
        <w:rPr>
          <w:rFonts w:ascii="仿宋" w:eastAsia="仿宋" w:hAnsi="仿宋" w:hint="eastAsia"/>
          <w:sz w:val="24"/>
          <w:szCs w:val="24"/>
        </w:rPr>
        <w:t>办公设备资产</w:t>
      </w:r>
      <w:r>
        <w:rPr>
          <w:rFonts w:ascii="仿宋" w:eastAsia="仿宋" w:hAnsi="仿宋" w:hint="eastAsia"/>
          <w:sz w:val="24"/>
          <w:szCs w:val="24"/>
        </w:rPr>
        <w:t>的使用</w:t>
      </w:r>
      <w:r>
        <w:rPr>
          <w:rFonts w:ascii="仿宋" w:eastAsia="仿宋" w:hAnsi="仿宋" w:hint="eastAsia"/>
          <w:sz w:val="24"/>
          <w:szCs w:val="24"/>
        </w:rPr>
        <w:t>人员的信息</w:t>
      </w:r>
      <w:r>
        <w:rPr>
          <w:rFonts w:ascii="仿宋" w:eastAsia="仿宋" w:hAnsi="仿宋" w:hint="eastAsia"/>
          <w:sz w:val="24"/>
          <w:szCs w:val="24"/>
        </w:rPr>
        <w:t>进行管理，</w:t>
      </w:r>
      <w:r>
        <w:rPr>
          <w:rFonts w:ascii="仿宋" w:eastAsia="仿宋" w:hAnsi="仿宋" w:hint="eastAsia"/>
          <w:sz w:val="24"/>
          <w:szCs w:val="24"/>
        </w:rPr>
        <w:t>可以维护使用人名称和使用人电话</w:t>
      </w:r>
      <w:r>
        <w:rPr>
          <w:rFonts w:ascii="仿宋" w:eastAsia="仿宋" w:hAnsi="仿宋" w:hint="eastAsia"/>
          <w:sz w:val="24"/>
          <w:szCs w:val="24"/>
        </w:rPr>
        <w:t>等</w:t>
      </w:r>
      <w:r>
        <w:rPr>
          <w:rFonts w:ascii="仿宋" w:eastAsia="仿宋" w:hAnsi="仿宋" w:hint="eastAsia"/>
          <w:sz w:val="24"/>
          <w:szCs w:val="24"/>
        </w:rPr>
        <w:t>信息</w:t>
      </w:r>
      <w:r>
        <w:rPr>
          <w:rFonts w:ascii="仿宋" w:eastAsia="仿宋" w:hAnsi="仿宋" w:hint="eastAsia"/>
          <w:sz w:val="24"/>
          <w:szCs w:val="24"/>
        </w:rPr>
        <w:t>，按内容查询时所有类型支持模糊查询。图1</w:t>
      </w:r>
      <w:r>
        <w:rPr>
          <w:rFonts w:ascii="仿宋" w:eastAsia="仿宋" w:hAnsi="仿宋"/>
          <w:sz w:val="24"/>
          <w:szCs w:val="24"/>
        </w:rPr>
        <w:t>-</w:t>
      </w:r>
      <w:r>
        <w:rPr>
          <w:rFonts w:ascii="仿宋" w:eastAsia="仿宋" w:hAnsi="仿宋"/>
          <w:sz w:val="24"/>
          <w:szCs w:val="24"/>
        </w:rPr>
        <w:t>20</w:t>
      </w:r>
      <w:r>
        <w:rPr>
          <w:rFonts w:ascii="仿宋" w:eastAsia="仿宋" w:hAnsi="仿宋"/>
          <w:sz w:val="24"/>
          <w:szCs w:val="24"/>
        </w:rPr>
        <w:t xml:space="preserve"> </w:t>
      </w:r>
      <w:r>
        <w:rPr>
          <w:rFonts w:ascii="仿宋" w:eastAsia="仿宋" w:hAnsi="仿宋" w:hint="eastAsia"/>
          <w:sz w:val="24"/>
          <w:szCs w:val="24"/>
        </w:rPr>
        <w:t>为</w:t>
      </w:r>
      <w:r>
        <w:rPr>
          <w:rFonts w:ascii="仿宋" w:eastAsia="仿宋" w:hAnsi="仿宋" w:hint="eastAsia"/>
          <w:sz w:val="24"/>
          <w:szCs w:val="24"/>
        </w:rPr>
        <w:t>使用人</w:t>
      </w:r>
      <w:r>
        <w:rPr>
          <w:rFonts w:ascii="仿宋" w:eastAsia="仿宋" w:hAnsi="仿宋" w:hint="eastAsia"/>
          <w:sz w:val="24"/>
          <w:szCs w:val="24"/>
        </w:rPr>
        <w:t>管理模块</w:t>
      </w:r>
    </w:p>
    <w:p w14:paraId="06DF9C1F" w14:textId="2C500C66" w:rsidR="00E02C11" w:rsidRDefault="00E02C11" w:rsidP="00E02C11">
      <w:pPr>
        <w:spacing w:line="360" w:lineRule="auto"/>
        <w:rPr>
          <w:rFonts w:ascii="仿宋" w:eastAsia="仿宋" w:hAnsi="仿宋"/>
          <w:sz w:val="24"/>
          <w:szCs w:val="24"/>
        </w:rPr>
      </w:pPr>
      <w:r>
        <w:rPr>
          <w:rFonts w:ascii="仿宋" w:eastAsia="仿宋" w:hAnsi="仿宋" w:hint="eastAsia"/>
          <w:noProof/>
          <w:sz w:val="24"/>
          <w:szCs w:val="24"/>
        </w:rPr>
        <w:drawing>
          <wp:inline distT="0" distB="0" distL="0" distR="0" wp14:anchorId="52179B27" wp14:editId="23A5D7AF">
            <wp:extent cx="5274310" cy="299910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使用人管理模块.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2999105"/>
                    </a:xfrm>
                    <a:prstGeom prst="rect">
                      <a:avLst/>
                    </a:prstGeom>
                  </pic:spPr>
                </pic:pic>
              </a:graphicData>
            </a:graphic>
          </wp:inline>
        </w:drawing>
      </w:r>
    </w:p>
    <w:p w14:paraId="15F864E6" w14:textId="254DB7B8" w:rsidR="00E02C11" w:rsidRDefault="00E02C11" w:rsidP="00E02C11">
      <w:pPr>
        <w:spacing w:line="360" w:lineRule="auto"/>
        <w:jc w:val="center"/>
        <w:rPr>
          <w:rFonts w:ascii="仿宋" w:eastAsia="仿宋" w:hAnsi="仿宋"/>
          <w:sz w:val="24"/>
          <w:szCs w:val="24"/>
        </w:rPr>
      </w:pPr>
      <w:r>
        <w:rPr>
          <w:rFonts w:ascii="仿宋" w:eastAsia="仿宋" w:hAnsi="仿宋" w:hint="eastAsia"/>
          <w:sz w:val="24"/>
          <w:szCs w:val="24"/>
        </w:rPr>
        <w:t xml:space="preserve">图 </w:t>
      </w:r>
      <w:r>
        <w:rPr>
          <w:rFonts w:ascii="仿宋" w:eastAsia="仿宋" w:hAnsi="仿宋"/>
          <w:sz w:val="24"/>
          <w:szCs w:val="24"/>
        </w:rPr>
        <w:t xml:space="preserve">1-20 </w:t>
      </w:r>
      <w:r>
        <w:rPr>
          <w:rFonts w:ascii="仿宋" w:eastAsia="仿宋" w:hAnsi="仿宋" w:hint="eastAsia"/>
          <w:sz w:val="24"/>
          <w:szCs w:val="24"/>
        </w:rPr>
        <w:t>使用人管理模块</w:t>
      </w:r>
    </w:p>
    <w:p w14:paraId="2A462A09" w14:textId="77777777" w:rsidR="00E02C11" w:rsidRDefault="00E02C11" w:rsidP="00E02C11">
      <w:pPr>
        <w:spacing w:line="360" w:lineRule="auto"/>
        <w:ind w:firstLineChars="200" w:firstLine="480"/>
        <w:rPr>
          <w:rFonts w:ascii="仿宋" w:eastAsia="仿宋" w:hAnsi="仿宋"/>
          <w:sz w:val="24"/>
          <w:szCs w:val="24"/>
        </w:rPr>
      </w:pPr>
      <w:r>
        <w:rPr>
          <w:rFonts w:ascii="仿宋" w:eastAsia="仿宋" w:hAnsi="仿宋" w:hint="eastAsia"/>
          <w:sz w:val="24"/>
          <w:szCs w:val="24"/>
        </w:rPr>
        <w:t>按钮的功能同“部门管理”模块。</w:t>
      </w:r>
    </w:p>
    <w:p w14:paraId="60C75F01" w14:textId="77777777" w:rsidR="00E02C11" w:rsidRDefault="00E02C11" w:rsidP="00E02C11">
      <w:pPr>
        <w:spacing w:line="360" w:lineRule="auto"/>
        <w:ind w:firstLineChars="200" w:firstLine="480"/>
        <w:rPr>
          <w:rFonts w:ascii="仿宋" w:eastAsia="仿宋" w:hAnsi="仿宋" w:hint="eastAsia"/>
          <w:sz w:val="24"/>
          <w:szCs w:val="24"/>
        </w:rPr>
      </w:pPr>
      <w:r>
        <w:rPr>
          <w:rFonts w:ascii="仿宋" w:eastAsia="仿宋" w:hAnsi="仿宋" w:hint="eastAsia"/>
          <w:sz w:val="24"/>
          <w:szCs w:val="24"/>
        </w:rPr>
        <w:t>单击【返回】按钮即可返回到“控制面板”模块。</w:t>
      </w:r>
    </w:p>
    <w:p w14:paraId="318DDC38" w14:textId="77777777" w:rsidR="00E02C11" w:rsidRPr="00E02C11" w:rsidRDefault="00E02C11" w:rsidP="00E02C11">
      <w:pPr>
        <w:spacing w:line="360" w:lineRule="auto"/>
        <w:rPr>
          <w:rFonts w:ascii="仿宋" w:eastAsia="仿宋" w:hAnsi="仿宋" w:hint="eastAsia"/>
          <w:sz w:val="24"/>
          <w:szCs w:val="24"/>
        </w:rPr>
      </w:pPr>
    </w:p>
    <w:sectPr w:rsidR="00E02C11" w:rsidRPr="00E02C1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FF3A8F"/>
    <w:multiLevelType w:val="hybridMultilevel"/>
    <w:tmpl w:val="A40262C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BB0"/>
    <w:rsid w:val="00030D59"/>
    <w:rsid w:val="00105E26"/>
    <w:rsid w:val="00112553"/>
    <w:rsid w:val="001924CB"/>
    <w:rsid w:val="001E0712"/>
    <w:rsid w:val="00224AA6"/>
    <w:rsid w:val="00291991"/>
    <w:rsid w:val="002F7BB0"/>
    <w:rsid w:val="003120BE"/>
    <w:rsid w:val="00417599"/>
    <w:rsid w:val="00483EA9"/>
    <w:rsid w:val="004917EE"/>
    <w:rsid w:val="00505949"/>
    <w:rsid w:val="00506D94"/>
    <w:rsid w:val="005D3D15"/>
    <w:rsid w:val="00642D96"/>
    <w:rsid w:val="00725BB5"/>
    <w:rsid w:val="0076236A"/>
    <w:rsid w:val="00783323"/>
    <w:rsid w:val="00793C53"/>
    <w:rsid w:val="00795A19"/>
    <w:rsid w:val="007A6CA0"/>
    <w:rsid w:val="007D266B"/>
    <w:rsid w:val="007F5CB5"/>
    <w:rsid w:val="0081286A"/>
    <w:rsid w:val="008A5463"/>
    <w:rsid w:val="008A74E3"/>
    <w:rsid w:val="00A2375F"/>
    <w:rsid w:val="00A72CB2"/>
    <w:rsid w:val="00B07861"/>
    <w:rsid w:val="00BB5E41"/>
    <w:rsid w:val="00BB7156"/>
    <w:rsid w:val="00C24124"/>
    <w:rsid w:val="00CD2DB5"/>
    <w:rsid w:val="00D64B93"/>
    <w:rsid w:val="00DB6A43"/>
    <w:rsid w:val="00E02C11"/>
    <w:rsid w:val="00E12C3B"/>
    <w:rsid w:val="00E60512"/>
    <w:rsid w:val="00EA384B"/>
    <w:rsid w:val="00F002BD"/>
    <w:rsid w:val="00F2343B"/>
    <w:rsid w:val="00F76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C8976"/>
  <w15:chartTrackingRefBased/>
  <w15:docId w15:val="{DBF05158-B906-4CBC-9A65-E5E202E43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02C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2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6236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9B3474-1AB6-4404-BD63-4E270E5986B8}">
  <we:reference id="wa104099688" version="1.3.0.0" store="zh-CN"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17A63-6D55-4448-BEDE-062906EBA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1318</TotalTime>
  <Pages>24</Pages>
  <Words>1751</Words>
  <Characters>9981</Characters>
  <Application>Microsoft Office Word</Application>
  <DocSecurity>0</DocSecurity>
  <Lines>83</Lines>
  <Paragraphs>23</Paragraphs>
  <ScaleCrop>false</ScaleCrop>
  <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 屹铭</dc:creator>
  <cp:keywords/>
  <dc:description/>
  <cp:lastModifiedBy>杨 屹铭</cp:lastModifiedBy>
  <cp:revision>4</cp:revision>
  <dcterms:created xsi:type="dcterms:W3CDTF">2020-12-07T06:37:00Z</dcterms:created>
  <dcterms:modified xsi:type="dcterms:W3CDTF">2020-12-08T17:24:00Z</dcterms:modified>
</cp:coreProperties>
</file>